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9C18D" w14:textId="74368C79" w:rsidR="004A681E" w:rsidRPr="001D20BE" w:rsidRDefault="001D20BE" w:rsidP="001D20BE">
      <w:pPr>
        <w:jc w:val="center"/>
        <w:rPr>
          <w:rFonts w:ascii="Arial" w:hAnsi="Arial" w:cs="Arial"/>
          <w:sz w:val="40"/>
          <w:szCs w:val="40"/>
        </w:rPr>
      </w:pPr>
      <w:r w:rsidRPr="001D20BE">
        <w:rPr>
          <w:rFonts w:ascii="Arial" w:hAnsi="Arial" w:cs="Arial"/>
          <w:sz w:val="40"/>
          <w:szCs w:val="40"/>
        </w:rPr>
        <w:t>YACIO</w:t>
      </w:r>
    </w:p>
    <w:p w14:paraId="0911E583" w14:textId="7F464761" w:rsidR="001D20BE" w:rsidRDefault="001D20BE" w:rsidP="001D20BE">
      <w:pPr>
        <w:jc w:val="center"/>
        <w:rPr>
          <w:rFonts w:ascii="Arial" w:hAnsi="Arial" w:cs="Arial"/>
          <w:sz w:val="32"/>
          <w:szCs w:val="32"/>
        </w:rPr>
      </w:pPr>
      <w:r>
        <w:rPr>
          <w:rFonts w:ascii="Arial" w:hAnsi="Arial" w:cs="Arial"/>
          <w:sz w:val="32"/>
          <w:szCs w:val="32"/>
        </w:rPr>
        <w:t>Site Secretaries Meeting</w:t>
      </w:r>
    </w:p>
    <w:p w14:paraId="565D6A28" w14:textId="7F01A72B" w:rsidR="001D20BE" w:rsidRDefault="001D20BE" w:rsidP="001D20BE">
      <w:pPr>
        <w:jc w:val="center"/>
        <w:rPr>
          <w:rFonts w:ascii="Arial" w:hAnsi="Arial" w:cs="Arial"/>
          <w:sz w:val="32"/>
          <w:szCs w:val="32"/>
        </w:rPr>
      </w:pPr>
      <w:r>
        <w:rPr>
          <w:rFonts w:ascii="Arial" w:hAnsi="Arial" w:cs="Arial"/>
          <w:sz w:val="32"/>
          <w:szCs w:val="32"/>
        </w:rPr>
        <w:t>7pm Monday 24</w:t>
      </w:r>
      <w:r w:rsidRPr="001D20BE">
        <w:rPr>
          <w:rFonts w:ascii="Arial" w:hAnsi="Arial" w:cs="Arial"/>
          <w:sz w:val="32"/>
          <w:szCs w:val="32"/>
          <w:vertAlign w:val="superscript"/>
        </w:rPr>
        <w:t>th</w:t>
      </w:r>
      <w:r>
        <w:rPr>
          <w:rFonts w:ascii="Arial" w:hAnsi="Arial" w:cs="Arial"/>
          <w:sz w:val="32"/>
          <w:szCs w:val="32"/>
        </w:rPr>
        <w:t xml:space="preserve"> June 2024 at Low Moor Allotments</w:t>
      </w:r>
    </w:p>
    <w:p w14:paraId="5C352C6F" w14:textId="77777777" w:rsidR="001D20BE" w:rsidRDefault="001D20BE" w:rsidP="001D20BE">
      <w:pPr>
        <w:jc w:val="both"/>
        <w:rPr>
          <w:rFonts w:ascii="Arial" w:hAnsi="Arial" w:cs="Arial"/>
          <w:sz w:val="32"/>
          <w:szCs w:val="32"/>
        </w:rPr>
      </w:pPr>
    </w:p>
    <w:p w14:paraId="53411457" w14:textId="1F06594D" w:rsidR="001D20BE" w:rsidRDefault="001D20BE" w:rsidP="001D20BE">
      <w:pPr>
        <w:jc w:val="both"/>
        <w:rPr>
          <w:rFonts w:ascii="Arial" w:hAnsi="Arial" w:cs="Arial"/>
          <w:sz w:val="28"/>
          <w:szCs w:val="28"/>
        </w:rPr>
      </w:pPr>
      <w:r>
        <w:rPr>
          <w:rFonts w:ascii="Arial" w:hAnsi="Arial" w:cs="Arial"/>
          <w:sz w:val="28"/>
          <w:szCs w:val="28"/>
        </w:rPr>
        <w:t>Tony Chalcroft opened the meeting, and invited everyone to introduce themselves.</w:t>
      </w:r>
    </w:p>
    <w:p w14:paraId="34DD55B2" w14:textId="77777777" w:rsidR="00F3217E" w:rsidRDefault="001D20BE" w:rsidP="009C1C24">
      <w:pPr>
        <w:pStyle w:val="ListParagraph"/>
        <w:numPr>
          <w:ilvl w:val="0"/>
          <w:numId w:val="1"/>
        </w:numPr>
        <w:jc w:val="both"/>
        <w:rPr>
          <w:rFonts w:ascii="Arial" w:hAnsi="Arial" w:cs="Arial"/>
          <w:sz w:val="28"/>
          <w:szCs w:val="28"/>
        </w:rPr>
      </w:pPr>
      <w:r>
        <w:rPr>
          <w:rFonts w:ascii="Arial" w:hAnsi="Arial" w:cs="Arial"/>
          <w:sz w:val="28"/>
          <w:szCs w:val="28"/>
        </w:rPr>
        <w:t xml:space="preserve">Attendance: </w:t>
      </w:r>
    </w:p>
    <w:p w14:paraId="2D9A778E" w14:textId="3AB607D6" w:rsidR="009C1C24" w:rsidRPr="00F3217E" w:rsidRDefault="001D20BE" w:rsidP="00F3217E">
      <w:pPr>
        <w:ind w:left="360"/>
        <w:jc w:val="both"/>
        <w:rPr>
          <w:rFonts w:ascii="Arial" w:hAnsi="Arial" w:cs="Arial"/>
          <w:sz w:val="28"/>
          <w:szCs w:val="28"/>
        </w:rPr>
      </w:pPr>
      <w:r w:rsidRPr="00F3217E">
        <w:rPr>
          <w:rFonts w:ascii="Arial" w:hAnsi="Arial" w:cs="Arial"/>
          <w:sz w:val="28"/>
          <w:szCs w:val="28"/>
        </w:rPr>
        <w:t xml:space="preserve">Tony Chalcroft, Trustee Chair, Gary Secretary of New Lane, Jayne, Secretary of Carr Lane, Sarah, Secretary of Hospital Fields, Janet Secretary of Fulford Cross, Sarah Secretary of Low Moor, Claire Secretary of Scarcroft, John Secretary of Strensall, Simon Wild Trustee, Christine Secretary of Low Moor, Warwick Secretary of Bootham Stray, Heather Temp Secretary of Hob Moor and Trustee, Helen Secretary of Holgate and Trustee, </w:t>
      </w:r>
      <w:r w:rsidR="007C1794" w:rsidRPr="00F3217E">
        <w:rPr>
          <w:rFonts w:ascii="Arial" w:hAnsi="Arial" w:cs="Arial"/>
          <w:sz w:val="28"/>
          <w:szCs w:val="28"/>
        </w:rPr>
        <w:t>Graham Secretary of Scarcroft, Lisa Secretary of Wigginton Terrace</w:t>
      </w:r>
      <w:r w:rsidR="006016AA">
        <w:rPr>
          <w:rFonts w:ascii="Arial" w:hAnsi="Arial" w:cs="Arial"/>
          <w:sz w:val="28"/>
          <w:szCs w:val="28"/>
        </w:rPr>
        <w:t xml:space="preserve"> and Trustee.</w:t>
      </w:r>
    </w:p>
    <w:p w14:paraId="75FDDB2B" w14:textId="77777777" w:rsidR="00F3217E" w:rsidRDefault="00F3217E" w:rsidP="009C1C24">
      <w:pPr>
        <w:pStyle w:val="ListParagraph"/>
        <w:numPr>
          <w:ilvl w:val="0"/>
          <w:numId w:val="1"/>
        </w:numPr>
        <w:jc w:val="both"/>
        <w:rPr>
          <w:rFonts w:ascii="Arial" w:hAnsi="Arial" w:cs="Arial"/>
          <w:sz w:val="28"/>
          <w:szCs w:val="28"/>
        </w:rPr>
      </w:pPr>
      <w:r>
        <w:rPr>
          <w:rFonts w:ascii="Arial" w:hAnsi="Arial" w:cs="Arial"/>
          <w:sz w:val="28"/>
          <w:szCs w:val="28"/>
        </w:rPr>
        <w:t xml:space="preserve">Apologise: </w:t>
      </w:r>
    </w:p>
    <w:p w14:paraId="0B053CE0" w14:textId="09EA20ED" w:rsidR="00F3217E" w:rsidRPr="00F3217E" w:rsidRDefault="00F3217E" w:rsidP="00F3217E">
      <w:pPr>
        <w:ind w:left="360"/>
        <w:jc w:val="both"/>
        <w:rPr>
          <w:rFonts w:ascii="Arial" w:hAnsi="Arial" w:cs="Arial"/>
          <w:sz w:val="28"/>
          <w:szCs w:val="28"/>
        </w:rPr>
      </w:pPr>
      <w:r w:rsidRPr="00F3217E">
        <w:rPr>
          <w:rFonts w:ascii="Arial" w:hAnsi="Arial" w:cs="Arial"/>
          <w:sz w:val="28"/>
          <w:szCs w:val="28"/>
        </w:rPr>
        <w:t>Anna Admin, Phil Secretary Bootham Stray, Mary Secretary Green Lane, Laura Secretary Glen, Dean Secretary Howe Hill.</w:t>
      </w:r>
    </w:p>
    <w:p w14:paraId="238E5DDC" w14:textId="63D5ACC4" w:rsidR="00F3217E" w:rsidRDefault="00F3217E" w:rsidP="009C1C24">
      <w:pPr>
        <w:pStyle w:val="ListParagraph"/>
        <w:numPr>
          <w:ilvl w:val="0"/>
          <w:numId w:val="1"/>
        </w:numPr>
        <w:jc w:val="both"/>
        <w:rPr>
          <w:rFonts w:ascii="Arial" w:hAnsi="Arial" w:cs="Arial"/>
          <w:sz w:val="28"/>
          <w:szCs w:val="28"/>
        </w:rPr>
      </w:pPr>
      <w:r>
        <w:rPr>
          <w:rFonts w:ascii="Arial" w:hAnsi="Arial" w:cs="Arial"/>
          <w:sz w:val="28"/>
          <w:szCs w:val="28"/>
        </w:rPr>
        <w:t>Site Secretary Agenda requests.</w:t>
      </w:r>
    </w:p>
    <w:p w14:paraId="0375CAA6" w14:textId="6C7B367A" w:rsidR="00F3217E" w:rsidRPr="00DB64B0" w:rsidRDefault="00F3217E" w:rsidP="00F3217E">
      <w:pPr>
        <w:ind w:left="360"/>
        <w:jc w:val="both"/>
        <w:rPr>
          <w:rFonts w:ascii="Arial" w:hAnsi="Arial" w:cs="Arial"/>
          <w:sz w:val="28"/>
          <w:szCs w:val="28"/>
          <w:u w:val="thick"/>
        </w:rPr>
      </w:pPr>
      <w:r w:rsidRPr="00DB64B0">
        <w:rPr>
          <w:rFonts w:ascii="Arial" w:hAnsi="Arial" w:cs="Arial"/>
          <w:sz w:val="28"/>
          <w:szCs w:val="28"/>
          <w:u w:val="thick"/>
        </w:rPr>
        <w:t>Gary New Lane Allotments:  Letting vacant plots to current tenants.</w:t>
      </w:r>
    </w:p>
    <w:p w14:paraId="05932DFC" w14:textId="31A7EA26" w:rsidR="00F3217E" w:rsidRDefault="00F3217E" w:rsidP="00F3217E">
      <w:pPr>
        <w:ind w:left="360"/>
        <w:jc w:val="both"/>
        <w:rPr>
          <w:rFonts w:ascii="Arial" w:hAnsi="Arial" w:cs="Arial"/>
          <w:sz w:val="28"/>
          <w:szCs w:val="28"/>
        </w:rPr>
      </w:pPr>
      <w:r>
        <w:rPr>
          <w:rFonts w:ascii="Arial" w:hAnsi="Arial" w:cs="Arial"/>
          <w:sz w:val="28"/>
          <w:szCs w:val="28"/>
        </w:rPr>
        <w:t>Gary explained this came about after one of his tenants who has done a good job with their current plot has asked if they</w:t>
      </w:r>
      <w:r w:rsidR="00240C71">
        <w:rPr>
          <w:rFonts w:ascii="Arial" w:hAnsi="Arial" w:cs="Arial"/>
          <w:sz w:val="28"/>
          <w:szCs w:val="28"/>
        </w:rPr>
        <w:t xml:space="preserve"> can take on a vacant plot further down the lane, and would like to know how other secretaries answer these types of requests and are there any set YACIO rules.</w:t>
      </w:r>
    </w:p>
    <w:p w14:paraId="379EF858" w14:textId="7DF5018D" w:rsidR="00240C71" w:rsidRDefault="00240C71" w:rsidP="00F3217E">
      <w:pPr>
        <w:ind w:left="360"/>
        <w:jc w:val="both"/>
        <w:rPr>
          <w:rFonts w:ascii="Arial" w:hAnsi="Arial" w:cs="Arial"/>
          <w:sz w:val="28"/>
          <w:szCs w:val="28"/>
        </w:rPr>
      </w:pPr>
      <w:r>
        <w:rPr>
          <w:rFonts w:ascii="Arial" w:hAnsi="Arial" w:cs="Arial"/>
          <w:sz w:val="28"/>
          <w:szCs w:val="28"/>
        </w:rPr>
        <w:t>Tony advised that the rules state that a tenant can only hold one full plot and otherwise it has been up to each site secretary to apply their own rules.</w:t>
      </w:r>
    </w:p>
    <w:p w14:paraId="0D0B49B5" w14:textId="718CA9BA" w:rsidR="00240C71" w:rsidRDefault="00240C71" w:rsidP="00F3217E">
      <w:pPr>
        <w:ind w:left="360"/>
        <w:jc w:val="both"/>
        <w:rPr>
          <w:rFonts w:ascii="Arial" w:hAnsi="Arial" w:cs="Arial"/>
          <w:sz w:val="28"/>
          <w:szCs w:val="28"/>
        </w:rPr>
      </w:pPr>
      <w:r>
        <w:rPr>
          <w:rFonts w:ascii="Arial" w:hAnsi="Arial" w:cs="Arial"/>
          <w:sz w:val="28"/>
          <w:szCs w:val="28"/>
        </w:rPr>
        <w:t xml:space="preserve">Claire commented that </w:t>
      </w:r>
      <w:r w:rsidR="002F53F2">
        <w:rPr>
          <w:rFonts w:ascii="Arial" w:hAnsi="Arial" w:cs="Arial"/>
          <w:sz w:val="28"/>
          <w:szCs w:val="28"/>
        </w:rPr>
        <w:t>they do not offer vacant plots to current tenants as people on the waiting list should be given a chance to have a plot.</w:t>
      </w:r>
    </w:p>
    <w:p w14:paraId="21339307" w14:textId="43EAC9BE" w:rsidR="002F53F2" w:rsidRDefault="002F53F2" w:rsidP="00F3217E">
      <w:pPr>
        <w:ind w:left="360"/>
        <w:jc w:val="both"/>
        <w:rPr>
          <w:rFonts w:ascii="Arial" w:hAnsi="Arial" w:cs="Arial"/>
          <w:sz w:val="28"/>
          <w:szCs w:val="28"/>
        </w:rPr>
      </w:pPr>
      <w:r>
        <w:rPr>
          <w:rFonts w:ascii="Arial" w:hAnsi="Arial" w:cs="Arial"/>
          <w:sz w:val="28"/>
          <w:szCs w:val="28"/>
        </w:rPr>
        <w:t>There was then a general discussion with regards the issues found with the current waiting lists</w:t>
      </w:r>
      <w:r w:rsidR="00580214">
        <w:rPr>
          <w:rFonts w:ascii="Arial" w:hAnsi="Arial" w:cs="Arial"/>
          <w:sz w:val="28"/>
          <w:szCs w:val="28"/>
        </w:rPr>
        <w:t>, people not getting back in touch, people taking on a plot but then not working it, plus other issues.</w:t>
      </w:r>
    </w:p>
    <w:p w14:paraId="3D361E27" w14:textId="06B31591" w:rsidR="00580214" w:rsidRDefault="00580214" w:rsidP="00F3217E">
      <w:pPr>
        <w:ind w:left="360"/>
        <w:jc w:val="both"/>
        <w:rPr>
          <w:rFonts w:ascii="Arial" w:hAnsi="Arial" w:cs="Arial"/>
          <w:sz w:val="28"/>
          <w:szCs w:val="28"/>
        </w:rPr>
      </w:pPr>
      <w:r>
        <w:rPr>
          <w:rFonts w:ascii="Arial" w:hAnsi="Arial" w:cs="Arial"/>
          <w:sz w:val="28"/>
          <w:szCs w:val="28"/>
        </w:rPr>
        <w:t>Christine stated that she will only give a current tenant an extra half plot if the tenant has worked well for a year, with no letters etc.</w:t>
      </w:r>
    </w:p>
    <w:p w14:paraId="38E8071D" w14:textId="6D753398" w:rsidR="00580214" w:rsidRDefault="00580214" w:rsidP="00F3217E">
      <w:pPr>
        <w:ind w:left="360"/>
        <w:jc w:val="both"/>
        <w:rPr>
          <w:rFonts w:ascii="Arial" w:hAnsi="Arial" w:cs="Arial"/>
          <w:sz w:val="28"/>
          <w:szCs w:val="28"/>
        </w:rPr>
      </w:pPr>
      <w:r>
        <w:rPr>
          <w:rFonts w:ascii="Arial" w:hAnsi="Arial" w:cs="Arial"/>
          <w:sz w:val="28"/>
          <w:szCs w:val="28"/>
        </w:rPr>
        <w:lastRenderedPageBreak/>
        <w:t>Jane stated that on Carr any existing tenants who wish an extra plot must go on the waiting list, unless the vacant plot is next door to the tenant’s current plot.</w:t>
      </w:r>
    </w:p>
    <w:p w14:paraId="1294E44E" w14:textId="0F7D5C2C" w:rsidR="00D5774B" w:rsidRDefault="006464F7" w:rsidP="00F3217E">
      <w:pPr>
        <w:ind w:left="360"/>
        <w:jc w:val="both"/>
        <w:rPr>
          <w:rFonts w:ascii="Arial" w:hAnsi="Arial" w:cs="Arial"/>
          <w:sz w:val="28"/>
          <w:szCs w:val="28"/>
        </w:rPr>
      </w:pPr>
      <w:r>
        <w:rPr>
          <w:rFonts w:ascii="Arial" w:hAnsi="Arial" w:cs="Arial"/>
          <w:sz w:val="28"/>
          <w:szCs w:val="28"/>
        </w:rPr>
        <w:t>Tony asked if we should have a fixed rule</w:t>
      </w:r>
      <w:r w:rsidR="00852347">
        <w:rPr>
          <w:rFonts w:ascii="Arial" w:hAnsi="Arial" w:cs="Arial"/>
          <w:sz w:val="28"/>
          <w:szCs w:val="28"/>
        </w:rPr>
        <w:t xml:space="preserve"> where tenants should go on the / a waiting list?</w:t>
      </w:r>
    </w:p>
    <w:p w14:paraId="294873C8" w14:textId="29E6E036" w:rsidR="00852347" w:rsidRDefault="00852347" w:rsidP="00F3217E">
      <w:pPr>
        <w:ind w:left="360"/>
        <w:jc w:val="both"/>
        <w:rPr>
          <w:rFonts w:ascii="Arial" w:hAnsi="Arial" w:cs="Arial"/>
          <w:sz w:val="28"/>
          <w:szCs w:val="28"/>
        </w:rPr>
      </w:pPr>
      <w:r>
        <w:rPr>
          <w:rFonts w:ascii="Arial" w:hAnsi="Arial" w:cs="Arial"/>
          <w:sz w:val="28"/>
          <w:szCs w:val="28"/>
        </w:rPr>
        <w:t>Lisa</w:t>
      </w:r>
      <w:r w:rsidR="005113F8">
        <w:rPr>
          <w:rFonts w:ascii="Arial" w:hAnsi="Arial" w:cs="Arial"/>
          <w:sz w:val="28"/>
          <w:szCs w:val="28"/>
        </w:rPr>
        <w:t xml:space="preserve"> stated she felt it should be a fixed rule and tenants should go on a </w:t>
      </w:r>
      <w:r w:rsidR="003442F9">
        <w:rPr>
          <w:rFonts w:ascii="Arial" w:hAnsi="Arial" w:cs="Arial"/>
          <w:sz w:val="28"/>
          <w:szCs w:val="28"/>
        </w:rPr>
        <w:t>waiting list.</w:t>
      </w:r>
      <w:r w:rsidR="007122AB">
        <w:rPr>
          <w:rFonts w:ascii="Arial" w:hAnsi="Arial" w:cs="Arial"/>
          <w:sz w:val="28"/>
          <w:szCs w:val="28"/>
        </w:rPr>
        <w:t xml:space="preserve">  Other Secretary</w:t>
      </w:r>
      <w:r w:rsidR="0027238E">
        <w:rPr>
          <w:rFonts w:ascii="Arial" w:hAnsi="Arial" w:cs="Arial"/>
          <w:sz w:val="28"/>
          <w:szCs w:val="28"/>
        </w:rPr>
        <w:t>’s felt it should stay the same.</w:t>
      </w:r>
    </w:p>
    <w:p w14:paraId="3F1F3FDB" w14:textId="2EBCFF82" w:rsidR="005B374A" w:rsidRPr="008E71B8" w:rsidRDefault="005B374A" w:rsidP="00F3217E">
      <w:pPr>
        <w:ind w:left="360"/>
        <w:jc w:val="both"/>
        <w:rPr>
          <w:rFonts w:ascii="Arial" w:hAnsi="Arial" w:cs="Arial"/>
          <w:b/>
          <w:bCs/>
          <w:sz w:val="28"/>
          <w:szCs w:val="28"/>
          <w:u w:val="single"/>
        </w:rPr>
      </w:pPr>
      <w:r w:rsidRPr="008E71B8">
        <w:rPr>
          <w:rFonts w:ascii="Arial" w:hAnsi="Arial" w:cs="Arial"/>
          <w:b/>
          <w:bCs/>
          <w:sz w:val="28"/>
          <w:szCs w:val="28"/>
          <w:u w:val="single"/>
        </w:rPr>
        <w:t>To move this forward Tony decided</w:t>
      </w:r>
      <w:r w:rsidR="007122AB" w:rsidRPr="008E71B8">
        <w:rPr>
          <w:rFonts w:ascii="Arial" w:hAnsi="Arial" w:cs="Arial"/>
          <w:b/>
          <w:bCs/>
          <w:sz w:val="28"/>
          <w:szCs w:val="28"/>
          <w:u w:val="single"/>
        </w:rPr>
        <w:t>:</w:t>
      </w:r>
    </w:p>
    <w:p w14:paraId="3E61125B" w14:textId="1C8EE248" w:rsidR="007122AB" w:rsidRPr="008E71B8" w:rsidRDefault="007122AB" w:rsidP="00F3217E">
      <w:pPr>
        <w:ind w:left="360"/>
        <w:jc w:val="both"/>
        <w:rPr>
          <w:rFonts w:ascii="Arial" w:hAnsi="Arial" w:cs="Arial"/>
          <w:b/>
          <w:bCs/>
          <w:sz w:val="28"/>
          <w:szCs w:val="28"/>
          <w:u w:val="single"/>
        </w:rPr>
      </w:pPr>
      <w:r w:rsidRPr="008E71B8">
        <w:rPr>
          <w:rFonts w:ascii="Arial" w:hAnsi="Arial" w:cs="Arial"/>
          <w:b/>
          <w:bCs/>
          <w:sz w:val="28"/>
          <w:szCs w:val="28"/>
          <w:u w:val="single"/>
        </w:rPr>
        <w:t>The trustees to go away and discuss this further, looking at whether things stay as they are</w:t>
      </w:r>
      <w:r w:rsidR="00CD58DC" w:rsidRPr="008E71B8">
        <w:rPr>
          <w:rFonts w:ascii="Arial" w:hAnsi="Arial" w:cs="Arial"/>
          <w:b/>
          <w:bCs/>
          <w:sz w:val="28"/>
          <w:szCs w:val="28"/>
          <w:u w:val="single"/>
        </w:rPr>
        <w:t xml:space="preserve">, with it being a Secretary’s decision as different sites have different needs, or Tenants should go on a waiting list.  </w:t>
      </w:r>
    </w:p>
    <w:p w14:paraId="604F0C53" w14:textId="7648C492" w:rsidR="004146AD" w:rsidRPr="008E71B8" w:rsidRDefault="004146AD" w:rsidP="00F3217E">
      <w:pPr>
        <w:ind w:left="360"/>
        <w:jc w:val="both"/>
        <w:rPr>
          <w:rFonts w:ascii="Arial" w:hAnsi="Arial" w:cs="Arial"/>
          <w:b/>
          <w:bCs/>
          <w:sz w:val="28"/>
          <w:szCs w:val="28"/>
          <w:u w:val="single"/>
        </w:rPr>
      </w:pPr>
      <w:r w:rsidRPr="008E71B8">
        <w:rPr>
          <w:rFonts w:ascii="Arial" w:hAnsi="Arial" w:cs="Arial"/>
          <w:b/>
          <w:bCs/>
          <w:sz w:val="28"/>
          <w:szCs w:val="28"/>
          <w:u w:val="single"/>
        </w:rPr>
        <w:t>It was also</w:t>
      </w:r>
      <w:r w:rsidR="00EE0547" w:rsidRPr="008E71B8">
        <w:rPr>
          <w:rFonts w:ascii="Arial" w:hAnsi="Arial" w:cs="Arial"/>
          <w:b/>
          <w:bCs/>
          <w:sz w:val="28"/>
          <w:szCs w:val="28"/>
          <w:u w:val="single"/>
        </w:rPr>
        <w:t xml:space="preserve"> decided that a </w:t>
      </w:r>
      <w:r w:rsidR="001470F1" w:rsidRPr="008E71B8">
        <w:rPr>
          <w:rFonts w:ascii="Arial" w:hAnsi="Arial" w:cs="Arial"/>
          <w:b/>
          <w:bCs/>
          <w:sz w:val="28"/>
          <w:szCs w:val="28"/>
          <w:u w:val="single"/>
        </w:rPr>
        <w:t xml:space="preserve">policy/procedure is required regarding splitting full plots, </w:t>
      </w:r>
      <w:r w:rsidR="00641880" w:rsidRPr="008E71B8">
        <w:rPr>
          <w:rFonts w:ascii="Arial" w:hAnsi="Arial" w:cs="Arial"/>
          <w:b/>
          <w:bCs/>
          <w:sz w:val="28"/>
          <w:szCs w:val="28"/>
          <w:u w:val="single"/>
        </w:rPr>
        <w:t>[Must be aware of issues ie checking plot sizes)</w:t>
      </w:r>
    </w:p>
    <w:p w14:paraId="5A83693D" w14:textId="2EB97FDE" w:rsidR="00343D67" w:rsidRDefault="00343D67" w:rsidP="00F3217E">
      <w:pPr>
        <w:ind w:left="360"/>
        <w:jc w:val="both"/>
        <w:rPr>
          <w:rFonts w:ascii="Arial" w:hAnsi="Arial" w:cs="Arial"/>
          <w:b/>
          <w:bCs/>
          <w:sz w:val="28"/>
          <w:szCs w:val="28"/>
          <w:u w:val="single"/>
        </w:rPr>
      </w:pPr>
      <w:r w:rsidRPr="008E71B8">
        <w:rPr>
          <w:rFonts w:ascii="Arial" w:hAnsi="Arial" w:cs="Arial"/>
          <w:b/>
          <w:bCs/>
          <w:sz w:val="28"/>
          <w:szCs w:val="28"/>
          <w:u w:val="single"/>
        </w:rPr>
        <w:t xml:space="preserve">HW stated she could draw up a draft </w:t>
      </w:r>
      <w:r w:rsidR="008E71B8" w:rsidRPr="008E71B8">
        <w:rPr>
          <w:rFonts w:ascii="Arial" w:hAnsi="Arial" w:cs="Arial"/>
          <w:b/>
          <w:bCs/>
          <w:sz w:val="28"/>
          <w:szCs w:val="28"/>
          <w:u w:val="single"/>
        </w:rPr>
        <w:t>procedure / policy for Trustees to look at.</w:t>
      </w:r>
    </w:p>
    <w:p w14:paraId="25479371" w14:textId="77777777" w:rsidR="006E60AE" w:rsidRDefault="006E60AE" w:rsidP="00F3217E">
      <w:pPr>
        <w:ind w:left="360"/>
        <w:jc w:val="both"/>
        <w:rPr>
          <w:rFonts w:ascii="Arial" w:hAnsi="Arial" w:cs="Arial"/>
          <w:b/>
          <w:bCs/>
          <w:sz w:val="28"/>
          <w:szCs w:val="28"/>
          <w:u w:val="single"/>
        </w:rPr>
      </w:pPr>
    </w:p>
    <w:p w14:paraId="2972DAA0" w14:textId="03237C61" w:rsidR="006E60AE" w:rsidRDefault="0026258F" w:rsidP="00F3217E">
      <w:pPr>
        <w:ind w:left="360"/>
        <w:jc w:val="both"/>
        <w:rPr>
          <w:rFonts w:ascii="Arial" w:hAnsi="Arial" w:cs="Arial"/>
          <w:sz w:val="28"/>
          <w:szCs w:val="28"/>
        </w:rPr>
      </w:pPr>
      <w:r>
        <w:rPr>
          <w:rFonts w:ascii="Arial" w:hAnsi="Arial" w:cs="Arial"/>
          <w:sz w:val="28"/>
          <w:szCs w:val="28"/>
          <w:u w:val="thick"/>
        </w:rPr>
        <w:t>Christine – Residency</w:t>
      </w:r>
    </w:p>
    <w:p w14:paraId="2035C841" w14:textId="476B157F" w:rsidR="0026258F" w:rsidRDefault="005B47F6" w:rsidP="00F3217E">
      <w:pPr>
        <w:ind w:left="360"/>
        <w:jc w:val="both"/>
        <w:rPr>
          <w:rFonts w:ascii="Arial" w:hAnsi="Arial" w:cs="Arial"/>
          <w:sz w:val="28"/>
          <w:szCs w:val="28"/>
        </w:rPr>
      </w:pPr>
      <w:r>
        <w:rPr>
          <w:rFonts w:ascii="Arial" w:hAnsi="Arial" w:cs="Arial"/>
          <w:sz w:val="28"/>
          <w:szCs w:val="28"/>
        </w:rPr>
        <w:t xml:space="preserve">Christine advised </w:t>
      </w:r>
      <w:r w:rsidR="00354543">
        <w:rPr>
          <w:rFonts w:ascii="Arial" w:hAnsi="Arial" w:cs="Arial"/>
          <w:sz w:val="28"/>
          <w:szCs w:val="28"/>
        </w:rPr>
        <w:t>that a tenant took on a plot and was living locally at the time but then moved, the Co</w:t>
      </w:r>
      <w:r w:rsidR="00F7714E">
        <w:rPr>
          <w:rFonts w:ascii="Arial" w:hAnsi="Arial" w:cs="Arial"/>
          <w:sz w:val="28"/>
          <w:szCs w:val="28"/>
        </w:rPr>
        <w:t>-tenant was not listed anywhere and there were severe issues making contact</w:t>
      </w:r>
      <w:r w:rsidR="00150D9E">
        <w:rPr>
          <w:rFonts w:ascii="Arial" w:hAnsi="Arial" w:cs="Arial"/>
          <w:sz w:val="28"/>
          <w:szCs w:val="28"/>
        </w:rPr>
        <w:t xml:space="preserve"> when there were issues with the plot.</w:t>
      </w:r>
    </w:p>
    <w:p w14:paraId="3C7263AE" w14:textId="0DF551C2" w:rsidR="007C780B" w:rsidRDefault="007C780B" w:rsidP="00F3217E">
      <w:pPr>
        <w:ind w:left="360"/>
        <w:jc w:val="both"/>
        <w:rPr>
          <w:rFonts w:ascii="Arial" w:hAnsi="Arial" w:cs="Arial"/>
          <w:sz w:val="28"/>
          <w:szCs w:val="28"/>
        </w:rPr>
      </w:pPr>
      <w:r>
        <w:rPr>
          <w:rFonts w:ascii="Arial" w:hAnsi="Arial" w:cs="Arial"/>
          <w:sz w:val="28"/>
          <w:szCs w:val="28"/>
        </w:rPr>
        <w:t>Tony advised that the tenancy was clear in that the tenant must be living in the York area</w:t>
      </w:r>
      <w:r w:rsidR="0063471E">
        <w:rPr>
          <w:rFonts w:ascii="Arial" w:hAnsi="Arial" w:cs="Arial"/>
          <w:sz w:val="28"/>
          <w:szCs w:val="28"/>
        </w:rPr>
        <w:t xml:space="preserve"> and this appeared to be two separate but </w:t>
      </w:r>
      <w:r w:rsidR="00F7449C">
        <w:rPr>
          <w:rFonts w:ascii="Arial" w:hAnsi="Arial" w:cs="Arial"/>
          <w:sz w:val="28"/>
          <w:szCs w:val="28"/>
        </w:rPr>
        <w:t>co-working issues and we would discuss residency first.</w:t>
      </w:r>
    </w:p>
    <w:p w14:paraId="46485027" w14:textId="7BDA5993" w:rsidR="00DD6B7F" w:rsidRDefault="00DD6B7F" w:rsidP="00F3217E">
      <w:pPr>
        <w:ind w:left="360"/>
        <w:jc w:val="both"/>
        <w:rPr>
          <w:rFonts w:ascii="Arial" w:hAnsi="Arial" w:cs="Arial"/>
          <w:sz w:val="28"/>
          <w:szCs w:val="28"/>
        </w:rPr>
      </w:pPr>
      <w:r>
        <w:rPr>
          <w:rFonts w:ascii="Arial" w:hAnsi="Arial" w:cs="Arial"/>
          <w:sz w:val="28"/>
          <w:szCs w:val="28"/>
        </w:rPr>
        <w:t>Lisa stated there was a lack of clarity on what happens when they move with regards to keeping plots.</w:t>
      </w:r>
    </w:p>
    <w:p w14:paraId="04B0252D" w14:textId="40B17017" w:rsidR="00DD6B7F" w:rsidRDefault="008749CA" w:rsidP="00F3217E">
      <w:pPr>
        <w:ind w:left="360"/>
        <w:jc w:val="both"/>
        <w:rPr>
          <w:rFonts w:ascii="Arial" w:hAnsi="Arial" w:cs="Arial"/>
          <w:sz w:val="28"/>
          <w:szCs w:val="28"/>
        </w:rPr>
      </w:pPr>
      <w:r>
        <w:rPr>
          <w:rFonts w:ascii="Arial" w:hAnsi="Arial" w:cs="Arial"/>
          <w:sz w:val="28"/>
          <w:szCs w:val="28"/>
        </w:rPr>
        <w:t xml:space="preserve">Christine suggested that we make it plain that we need names of people </w:t>
      </w:r>
      <w:r w:rsidR="0028032E">
        <w:rPr>
          <w:rFonts w:ascii="Arial" w:hAnsi="Arial" w:cs="Arial"/>
          <w:sz w:val="28"/>
          <w:szCs w:val="28"/>
        </w:rPr>
        <w:t>who work on sites.</w:t>
      </w:r>
    </w:p>
    <w:p w14:paraId="340715D5" w14:textId="4744F73A" w:rsidR="0028032E" w:rsidRDefault="0028032E" w:rsidP="00F3217E">
      <w:pPr>
        <w:ind w:left="360"/>
        <w:jc w:val="both"/>
        <w:rPr>
          <w:rFonts w:ascii="Arial" w:hAnsi="Arial" w:cs="Arial"/>
          <w:sz w:val="28"/>
          <w:szCs w:val="28"/>
        </w:rPr>
      </w:pPr>
      <w:r>
        <w:rPr>
          <w:rFonts w:ascii="Arial" w:hAnsi="Arial" w:cs="Arial"/>
          <w:sz w:val="28"/>
          <w:szCs w:val="28"/>
        </w:rPr>
        <w:t xml:space="preserve">Heather suggested that if tenants leave the York area, they are allowed to keep their plot until the end of that year, when it </w:t>
      </w:r>
      <w:r w:rsidR="00022B88">
        <w:rPr>
          <w:rFonts w:ascii="Arial" w:hAnsi="Arial" w:cs="Arial"/>
          <w:sz w:val="28"/>
          <w:szCs w:val="28"/>
        </w:rPr>
        <w:t>should</w:t>
      </w:r>
      <w:r>
        <w:rPr>
          <w:rFonts w:ascii="Arial" w:hAnsi="Arial" w:cs="Arial"/>
          <w:sz w:val="28"/>
          <w:szCs w:val="28"/>
        </w:rPr>
        <w:t xml:space="preserve"> be returned to </w:t>
      </w:r>
      <w:r w:rsidR="001E0763">
        <w:rPr>
          <w:rFonts w:ascii="Arial" w:hAnsi="Arial" w:cs="Arial"/>
          <w:sz w:val="28"/>
          <w:szCs w:val="28"/>
        </w:rPr>
        <w:t>allow it to be re-let to another York tenant.</w:t>
      </w:r>
    </w:p>
    <w:p w14:paraId="01FA87DB" w14:textId="55844331" w:rsidR="001E0763" w:rsidRDefault="00851851" w:rsidP="00F3217E">
      <w:pPr>
        <w:ind w:left="360"/>
        <w:jc w:val="both"/>
        <w:rPr>
          <w:rFonts w:ascii="Arial" w:hAnsi="Arial" w:cs="Arial"/>
          <w:sz w:val="28"/>
          <w:szCs w:val="28"/>
        </w:rPr>
      </w:pPr>
      <w:r>
        <w:rPr>
          <w:rFonts w:ascii="Arial" w:hAnsi="Arial" w:cs="Arial"/>
          <w:sz w:val="28"/>
          <w:szCs w:val="28"/>
        </w:rPr>
        <w:t>Janet felt this was a bit harsh.</w:t>
      </w:r>
    </w:p>
    <w:p w14:paraId="3ADF6CEB" w14:textId="18D85FBB" w:rsidR="00851851" w:rsidRDefault="00EE52BB" w:rsidP="00F3217E">
      <w:pPr>
        <w:ind w:left="360"/>
        <w:jc w:val="both"/>
        <w:rPr>
          <w:rFonts w:ascii="Arial" w:hAnsi="Arial" w:cs="Arial"/>
          <w:sz w:val="28"/>
          <w:szCs w:val="28"/>
        </w:rPr>
      </w:pPr>
      <w:r>
        <w:rPr>
          <w:rFonts w:ascii="Arial" w:hAnsi="Arial" w:cs="Arial"/>
          <w:sz w:val="28"/>
          <w:szCs w:val="28"/>
        </w:rPr>
        <w:t>Tony reiterated that the tenant’s main residence must be in York</w:t>
      </w:r>
      <w:r w:rsidR="00C00150">
        <w:rPr>
          <w:rFonts w:ascii="Arial" w:hAnsi="Arial" w:cs="Arial"/>
          <w:sz w:val="28"/>
          <w:szCs w:val="28"/>
        </w:rPr>
        <w:t xml:space="preserve"> as per the tenancy rules.</w:t>
      </w:r>
    </w:p>
    <w:p w14:paraId="2626D106" w14:textId="559F09A3" w:rsidR="00C00150" w:rsidRDefault="00C00150" w:rsidP="00F3217E">
      <w:pPr>
        <w:ind w:left="360"/>
        <w:jc w:val="both"/>
        <w:rPr>
          <w:rFonts w:ascii="Arial" w:hAnsi="Arial" w:cs="Arial"/>
          <w:b/>
          <w:bCs/>
          <w:sz w:val="28"/>
          <w:szCs w:val="28"/>
          <w:u w:val="thick"/>
        </w:rPr>
      </w:pPr>
      <w:r>
        <w:rPr>
          <w:rFonts w:ascii="Arial" w:hAnsi="Arial" w:cs="Arial"/>
          <w:b/>
          <w:bCs/>
          <w:sz w:val="28"/>
          <w:szCs w:val="28"/>
          <w:u w:val="thick"/>
        </w:rPr>
        <w:lastRenderedPageBreak/>
        <w:t>It was agreed that the Trustees should discuss this further</w:t>
      </w:r>
      <w:r w:rsidR="007250B9">
        <w:rPr>
          <w:rFonts w:ascii="Arial" w:hAnsi="Arial" w:cs="Arial"/>
          <w:b/>
          <w:bCs/>
          <w:sz w:val="28"/>
          <w:szCs w:val="28"/>
          <w:u w:val="thick"/>
        </w:rPr>
        <w:t xml:space="preserve"> and if </w:t>
      </w:r>
      <w:r w:rsidR="00022B88">
        <w:rPr>
          <w:rFonts w:ascii="Arial" w:hAnsi="Arial" w:cs="Arial"/>
          <w:b/>
          <w:bCs/>
          <w:sz w:val="28"/>
          <w:szCs w:val="28"/>
          <w:u w:val="thick"/>
        </w:rPr>
        <w:t>necessary,</w:t>
      </w:r>
      <w:r w:rsidR="007250B9">
        <w:rPr>
          <w:rFonts w:ascii="Arial" w:hAnsi="Arial" w:cs="Arial"/>
          <w:b/>
          <w:bCs/>
          <w:sz w:val="28"/>
          <w:szCs w:val="28"/>
          <w:u w:val="thick"/>
        </w:rPr>
        <w:t xml:space="preserve"> the tenancy rules would need changing to stop abuse of the system</w:t>
      </w:r>
      <w:r w:rsidR="00D55D07">
        <w:rPr>
          <w:rFonts w:ascii="Arial" w:hAnsi="Arial" w:cs="Arial"/>
          <w:b/>
          <w:bCs/>
          <w:sz w:val="28"/>
          <w:szCs w:val="28"/>
          <w:u w:val="thick"/>
        </w:rPr>
        <w:t>.</w:t>
      </w:r>
    </w:p>
    <w:p w14:paraId="47862343" w14:textId="4D6796E6" w:rsidR="00D55D07" w:rsidRDefault="00D55D07" w:rsidP="00F3217E">
      <w:pPr>
        <w:ind w:left="360"/>
        <w:jc w:val="both"/>
        <w:rPr>
          <w:rFonts w:ascii="Arial" w:hAnsi="Arial" w:cs="Arial"/>
          <w:sz w:val="28"/>
          <w:szCs w:val="28"/>
        </w:rPr>
      </w:pPr>
      <w:r>
        <w:rPr>
          <w:rFonts w:ascii="Arial" w:hAnsi="Arial" w:cs="Arial"/>
          <w:sz w:val="28"/>
          <w:szCs w:val="28"/>
        </w:rPr>
        <w:t>John stated Strensall site</w:t>
      </w:r>
      <w:r w:rsidR="00E541B5">
        <w:rPr>
          <w:rFonts w:ascii="Arial" w:hAnsi="Arial" w:cs="Arial"/>
          <w:sz w:val="28"/>
          <w:szCs w:val="28"/>
        </w:rPr>
        <w:t xml:space="preserve"> had to follow YACIO rules as it was in the agreement when the site was </w:t>
      </w:r>
      <w:r w:rsidR="004D0A52">
        <w:rPr>
          <w:rFonts w:ascii="Arial" w:hAnsi="Arial" w:cs="Arial"/>
          <w:sz w:val="28"/>
          <w:szCs w:val="28"/>
        </w:rPr>
        <w:t>created.</w:t>
      </w:r>
    </w:p>
    <w:p w14:paraId="2A56F386" w14:textId="628CE8F8" w:rsidR="004D0A52" w:rsidRDefault="0046785D" w:rsidP="00F3217E">
      <w:pPr>
        <w:ind w:left="360"/>
        <w:jc w:val="both"/>
        <w:rPr>
          <w:rFonts w:ascii="Arial" w:hAnsi="Arial" w:cs="Arial"/>
          <w:sz w:val="28"/>
          <w:szCs w:val="28"/>
          <w:u w:val="thick"/>
        </w:rPr>
      </w:pPr>
      <w:r>
        <w:rPr>
          <w:rFonts w:ascii="Arial" w:hAnsi="Arial" w:cs="Arial"/>
          <w:sz w:val="28"/>
          <w:szCs w:val="28"/>
          <w:u w:val="thick"/>
        </w:rPr>
        <w:t>Christine – Co-tenants:</w:t>
      </w:r>
    </w:p>
    <w:p w14:paraId="46981A8B" w14:textId="5C19FEFB" w:rsidR="009B2900" w:rsidRDefault="001B4A8E" w:rsidP="00F3217E">
      <w:pPr>
        <w:ind w:left="360"/>
        <w:jc w:val="both"/>
        <w:rPr>
          <w:rFonts w:ascii="Arial" w:hAnsi="Arial" w:cs="Arial"/>
          <w:sz w:val="28"/>
          <w:szCs w:val="28"/>
        </w:rPr>
      </w:pPr>
      <w:r>
        <w:rPr>
          <w:rFonts w:ascii="Arial" w:hAnsi="Arial" w:cs="Arial"/>
          <w:sz w:val="28"/>
          <w:szCs w:val="28"/>
        </w:rPr>
        <w:t>Christine advised that she was concerned</w:t>
      </w:r>
      <w:r w:rsidR="00A53746">
        <w:rPr>
          <w:rFonts w:ascii="Arial" w:hAnsi="Arial" w:cs="Arial"/>
          <w:sz w:val="28"/>
          <w:szCs w:val="28"/>
        </w:rPr>
        <w:t xml:space="preserve"> that she was not notified with regards to co</w:t>
      </w:r>
      <w:r w:rsidR="00C043F0">
        <w:rPr>
          <w:rFonts w:ascii="Arial" w:hAnsi="Arial" w:cs="Arial"/>
          <w:sz w:val="28"/>
          <w:szCs w:val="28"/>
        </w:rPr>
        <w:t>-tenants, she does not know who they are</w:t>
      </w:r>
      <w:r w:rsidR="00E04B01">
        <w:rPr>
          <w:rFonts w:ascii="Arial" w:hAnsi="Arial" w:cs="Arial"/>
          <w:sz w:val="28"/>
          <w:szCs w:val="28"/>
        </w:rPr>
        <w:t xml:space="preserve"> or any contact details and this has caused several issues.  She asked who managed this as there was a gap in communication?</w:t>
      </w:r>
    </w:p>
    <w:p w14:paraId="3262972C" w14:textId="2F9AED63" w:rsidR="00D62B2E" w:rsidRDefault="00CD5DE0" w:rsidP="00F3217E">
      <w:pPr>
        <w:ind w:left="360"/>
        <w:jc w:val="both"/>
        <w:rPr>
          <w:rFonts w:ascii="Arial" w:hAnsi="Arial" w:cs="Arial"/>
          <w:sz w:val="28"/>
          <w:szCs w:val="28"/>
        </w:rPr>
      </w:pPr>
      <w:r>
        <w:rPr>
          <w:rFonts w:ascii="Arial" w:hAnsi="Arial" w:cs="Arial"/>
          <w:sz w:val="28"/>
          <w:szCs w:val="28"/>
        </w:rPr>
        <w:t>Jane asked</w:t>
      </w:r>
      <w:r w:rsidR="004B346D">
        <w:rPr>
          <w:rFonts w:ascii="Arial" w:hAnsi="Arial" w:cs="Arial"/>
          <w:sz w:val="28"/>
          <w:szCs w:val="28"/>
        </w:rPr>
        <w:t xml:space="preserve"> if when they get the list of tenants could there be an extra column giving co-tenant details if this was relevant to the plot.</w:t>
      </w:r>
    </w:p>
    <w:p w14:paraId="223C3641" w14:textId="6C1C4E60" w:rsidR="004B346D" w:rsidRDefault="00603B90" w:rsidP="00F3217E">
      <w:pPr>
        <w:ind w:left="360"/>
        <w:jc w:val="both"/>
        <w:rPr>
          <w:rFonts w:ascii="Arial" w:hAnsi="Arial" w:cs="Arial"/>
          <w:sz w:val="28"/>
          <w:szCs w:val="28"/>
        </w:rPr>
      </w:pPr>
      <w:r>
        <w:rPr>
          <w:rFonts w:ascii="Arial" w:hAnsi="Arial" w:cs="Arial"/>
          <w:sz w:val="28"/>
          <w:szCs w:val="28"/>
        </w:rPr>
        <w:t>Several secretaries stated that co-tenants were being given plots and the secretaries are not invol</w:t>
      </w:r>
      <w:r w:rsidR="00E54F8B">
        <w:rPr>
          <w:rFonts w:ascii="Arial" w:hAnsi="Arial" w:cs="Arial"/>
          <w:sz w:val="28"/>
          <w:szCs w:val="28"/>
        </w:rPr>
        <w:t>v</w:t>
      </w:r>
      <w:r>
        <w:rPr>
          <w:rFonts w:ascii="Arial" w:hAnsi="Arial" w:cs="Arial"/>
          <w:sz w:val="28"/>
          <w:szCs w:val="28"/>
        </w:rPr>
        <w:t>ed</w:t>
      </w:r>
      <w:r w:rsidR="00E54F8B">
        <w:rPr>
          <w:rFonts w:ascii="Arial" w:hAnsi="Arial" w:cs="Arial"/>
          <w:sz w:val="28"/>
          <w:szCs w:val="28"/>
        </w:rPr>
        <w:t xml:space="preserve"> and know nothing about it.</w:t>
      </w:r>
    </w:p>
    <w:p w14:paraId="7D9E105B" w14:textId="4428D5DA" w:rsidR="00E54F8B" w:rsidRPr="00F66836" w:rsidRDefault="00E54F8B" w:rsidP="00F3217E">
      <w:pPr>
        <w:ind w:left="360"/>
        <w:jc w:val="both"/>
        <w:rPr>
          <w:rFonts w:ascii="Arial" w:hAnsi="Arial" w:cs="Arial"/>
          <w:b/>
          <w:bCs/>
          <w:sz w:val="28"/>
          <w:szCs w:val="28"/>
          <w:u w:val="thick"/>
        </w:rPr>
      </w:pPr>
      <w:r w:rsidRPr="00F66836">
        <w:rPr>
          <w:rFonts w:ascii="Arial" w:hAnsi="Arial" w:cs="Arial"/>
          <w:b/>
          <w:bCs/>
          <w:sz w:val="28"/>
          <w:szCs w:val="28"/>
          <w:u w:val="thick"/>
        </w:rPr>
        <w:t xml:space="preserve">Tony </w:t>
      </w:r>
      <w:r w:rsidR="00F66836" w:rsidRPr="00F66836">
        <w:rPr>
          <w:rFonts w:ascii="Arial" w:hAnsi="Arial" w:cs="Arial"/>
          <w:b/>
          <w:bCs/>
          <w:sz w:val="28"/>
          <w:szCs w:val="28"/>
          <w:u w:val="thick"/>
        </w:rPr>
        <w:t>accepted that there were different procedural issues here and that the Trustees would look into this further.</w:t>
      </w:r>
    </w:p>
    <w:p w14:paraId="354AFD36" w14:textId="77777777" w:rsidR="00EA383D" w:rsidRDefault="00EA383D" w:rsidP="00F3217E">
      <w:pPr>
        <w:ind w:left="360"/>
        <w:jc w:val="both"/>
        <w:rPr>
          <w:rFonts w:ascii="Arial" w:hAnsi="Arial" w:cs="Arial"/>
          <w:sz w:val="28"/>
          <w:szCs w:val="28"/>
        </w:rPr>
      </w:pPr>
    </w:p>
    <w:p w14:paraId="4DF997B8" w14:textId="79D9AC84" w:rsidR="00F66836" w:rsidRDefault="00A51957" w:rsidP="00F3217E">
      <w:pPr>
        <w:ind w:left="360"/>
        <w:jc w:val="both"/>
        <w:rPr>
          <w:rFonts w:ascii="Arial" w:hAnsi="Arial" w:cs="Arial"/>
          <w:sz w:val="28"/>
          <w:szCs w:val="28"/>
          <w:u w:val="thick"/>
        </w:rPr>
      </w:pPr>
      <w:r>
        <w:rPr>
          <w:rFonts w:ascii="Arial" w:hAnsi="Arial" w:cs="Arial"/>
          <w:sz w:val="28"/>
          <w:szCs w:val="28"/>
          <w:u w:val="thick"/>
        </w:rPr>
        <w:t>Gary – Capital Funding</w:t>
      </w:r>
    </w:p>
    <w:p w14:paraId="36F4F18A" w14:textId="6A9874CF" w:rsidR="00E06118" w:rsidRDefault="00E06118" w:rsidP="00F3217E">
      <w:pPr>
        <w:ind w:left="360"/>
        <w:jc w:val="both"/>
        <w:rPr>
          <w:rFonts w:ascii="Arial" w:hAnsi="Arial" w:cs="Arial"/>
          <w:sz w:val="28"/>
          <w:szCs w:val="28"/>
        </w:rPr>
      </w:pPr>
      <w:r>
        <w:rPr>
          <w:rFonts w:ascii="Arial" w:hAnsi="Arial" w:cs="Arial"/>
          <w:sz w:val="28"/>
          <w:szCs w:val="28"/>
        </w:rPr>
        <w:t>Gary asked about Capital Funding / budget for each site ad how</w:t>
      </w:r>
      <w:r w:rsidR="0034110C">
        <w:rPr>
          <w:rFonts w:ascii="Arial" w:hAnsi="Arial" w:cs="Arial"/>
          <w:sz w:val="28"/>
          <w:szCs w:val="28"/>
        </w:rPr>
        <w:t xml:space="preserve"> does YACIO look at how this works, who gets what and how much?</w:t>
      </w:r>
    </w:p>
    <w:p w14:paraId="4DBF0B22" w14:textId="3FA7616C" w:rsidR="0034110C" w:rsidRDefault="007A5555" w:rsidP="00F3217E">
      <w:pPr>
        <w:ind w:left="360"/>
        <w:jc w:val="both"/>
        <w:rPr>
          <w:rFonts w:ascii="Arial" w:hAnsi="Arial" w:cs="Arial"/>
          <w:sz w:val="28"/>
          <w:szCs w:val="28"/>
        </w:rPr>
      </w:pPr>
      <w:r>
        <w:rPr>
          <w:rFonts w:ascii="Arial" w:hAnsi="Arial" w:cs="Arial"/>
          <w:sz w:val="28"/>
          <w:szCs w:val="28"/>
        </w:rPr>
        <w:t>Lisa advised that we d</w:t>
      </w:r>
      <w:r w:rsidR="002B2D2A">
        <w:rPr>
          <w:rFonts w:ascii="Arial" w:hAnsi="Arial" w:cs="Arial"/>
          <w:sz w:val="28"/>
          <w:szCs w:val="28"/>
        </w:rPr>
        <w:t>o</w:t>
      </w:r>
      <w:r>
        <w:rPr>
          <w:rFonts w:ascii="Arial" w:hAnsi="Arial" w:cs="Arial"/>
          <w:sz w:val="28"/>
          <w:szCs w:val="28"/>
        </w:rPr>
        <w:t>n’t have a Capital Fund.  Our only income at the moment</w:t>
      </w:r>
      <w:r w:rsidR="002B2D2A">
        <w:rPr>
          <w:rFonts w:ascii="Arial" w:hAnsi="Arial" w:cs="Arial"/>
          <w:sz w:val="28"/>
          <w:szCs w:val="28"/>
        </w:rPr>
        <w:t xml:space="preserve"> </w:t>
      </w:r>
      <w:r>
        <w:rPr>
          <w:rFonts w:ascii="Arial" w:hAnsi="Arial" w:cs="Arial"/>
          <w:sz w:val="28"/>
          <w:szCs w:val="28"/>
        </w:rPr>
        <w:t>is the rents</w:t>
      </w:r>
      <w:r w:rsidR="00BE1195">
        <w:rPr>
          <w:rFonts w:ascii="Arial" w:hAnsi="Arial" w:cs="Arial"/>
          <w:sz w:val="28"/>
          <w:szCs w:val="28"/>
        </w:rPr>
        <w:t>.  W</w:t>
      </w:r>
      <w:r w:rsidR="00167B91">
        <w:rPr>
          <w:rFonts w:ascii="Arial" w:hAnsi="Arial" w:cs="Arial"/>
          <w:sz w:val="28"/>
          <w:szCs w:val="28"/>
        </w:rPr>
        <w:t>e have to put money aside for depos</w:t>
      </w:r>
      <w:r w:rsidR="00BE1195">
        <w:rPr>
          <w:rFonts w:ascii="Arial" w:hAnsi="Arial" w:cs="Arial"/>
          <w:sz w:val="28"/>
          <w:szCs w:val="28"/>
        </w:rPr>
        <w:t>i</w:t>
      </w:r>
      <w:r w:rsidR="00167B91">
        <w:rPr>
          <w:rFonts w:ascii="Arial" w:hAnsi="Arial" w:cs="Arial"/>
          <w:sz w:val="28"/>
          <w:szCs w:val="28"/>
        </w:rPr>
        <w:t>ts from tenants in case YACIO folds</w:t>
      </w:r>
      <w:r w:rsidR="00BE1195">
        <w:rPr>
          <w:rFonts w:ascii="Arial" w:hAnsi="Arial" w:cs="Arial"/>
          <w:sz w:val="28"/>
          <w:szCs w:val="28"/>
        </w:rPr>
        <w:t xml:space="preserve"> so this money can not be touched</w:t>
      </w:r>
      <w:r w:rsidR="00C41317">
        <w:rPr>
          <w:rFonts w:ascii="Arial" w:hAnsi="Arial" w:cs="Arial"/>
          <w:sz w:val="28"/>
          <w:szCs w:val="28"/>
        </w:rPr>
        <w:t xml:space="preserve">. The rest of the money mainly pays largely for maintenance, which at the moment we are trying to catch up on hedge and tree </w:t>
      </w:r>
      <w:r w:rsidR="00DC63DC">
        <w:rPr>
          <w:rFonts w:ascii="Arial" w:hAnsi="Arial" w:cs="Arial"/>
          <w:sz w:val="28"/>
          <w:szCs w:val="28"/>
        </w:rPr>
        <w:t>maintenance due to health and safety.  The rest pays for admin</w:t>
      </w:r>
      <w:r w:rsidR="00887C1A">
        <w:rPr>
          <w:rFonts w:ascii="Arial" w:hAnsi="Arial" w:cs="Arial"/>
          <w:sz w:val="28"/>
          <w:szCs w:val="28"/>
        </w:rPr>
        <w:t xml:space="preserve">, phones etc.  We are not here to make a profit and </w:t>
      </w:r>
      <w:r w:rsidR="007E1E4C">
        <w:rPr>
          <w:rFonts w:ascii="Arial" w:hAnsi="Arial" w:cs="Arial"/>
          <w:sz w:val="28"/>
          <w:szCs w:val="28"/>
        </w:rPr>
        <w:t>our overspend this year is mainly on maintenance</w:t>
      </w:r>
      <w:r w:rsidR="008C348E">
        <w:rPr>
          <w:rFonts w:ascii="Arial" w:hAnsi="Arial" w:cs="Arial"/>
          <w:sz w:val="28"/>
          <w:szCs w:val="28"/>
        </w:rPr>
        <w:t>, hedges and tree</w:t>
      </w:r>
      <w:r w:rsidR="00B34F52">
        <w:rPr>
          <w:rFonts w:ascii="Arial" w:hAnsi="Arial" w:cs="Arial"/>
          <w:sz w:val="28"/>
          <w:szCs w:val="28"/>
        </w:rPr>
        <w:t xml:space="preserve"> management.</w:t>
      </w:r>
      <w:r w:rsidR="00795287">
        <w:rPr>
          <w:rFonts w:ascii="Arial" w:hAnsi="Arial" w:cs="Arial"/>
          <w:sz w:val="28"/>
          <w:szCs w:val="28"/>
        </w:rPr>
        <w:t xml:space="preserve">  </w:t>
      </w:r>
      <w:r w:rsidR="007E1E4C">
        <w:rPr>
          <w:rFonts w:ascii="Arial" w:hAnsi="Arial" w:cs="Arial"/>
          <w:sz w:val="28"/>
          <w:szCs w:val="28"/>
        </w:rPr>
        <w:t xml:space="preserve"> It has also been difficult to budget this year due to not knowing exactly how much income would come in this year due to the rent increases and concession changes.</w:t>
      </w:r>
      <w:r w:rsidR="00A24027">
        <w:rPr>
          <w:rFonts w:ascii="Arial" w:hAnsi="Arial" w:cs="Arial"/>
          <w:sz w:val="28"/>
          <w:szCs w:val="28"/>
        </w:rPr>
        <w:t xml:space="preserve">  </w:t>
      </w:r>
      <w:r w:rsidR="006D04F9">
        <w:rPr>
          <w:rFonts w:ascii="Arial" w:hAnsi="Arial" w:cs="Arial"/>
          <w:sz w:val="28"/>
          <w:szCs w:val="28"/>
        </w:rPr>
        <w:t>That being said</w:t>
      </w:r>
      <w:r w:rsidR="002576A5">
        <w:rPr>
          <w:rFonts w:ascii="Arial" w:hAnsi="Arial" w:cs="Arial"/>
          <w:sz w:val="28"/>
          <w:szCs w:val="28"/>
        </w:rPr>
        <w:t xml:space="preserve"> the majority of the tree work and hedges should be caught up by the end of the year and we will be in a better position</w:t>
      </w:r>
      <w:r w:rsidR="00EB088C">
        <w:rPr>
          <w:rFonts w:ascii="Arial" w:hAnsi="Arial" w:cs="Arial"/>
          <w:sz w:val="28"/>
          <w:szCs w:val="28"/>
        </w:rPr>
        <w:t xml:space="preserve"> to budget and allow site secretaries to have more say in prioritising</w:t>
      </w:r>
      <w:r w:rsidR="002E225A">
        <w:rPr>
          <w:rFonts w:ascii="Arial" w:hAnsi="Arial" w:cs="Arial"/>
          <w:sz w:val="28"/>
          <w:szCs w:val="28"/>
        </w:rPr>
        <w:t xml:space="preserve"> work.</w:t>
      </w:r>
    </w:p>
    <w:p w14:paraId="21F957F0" w14:textId="6C56C993" w:rsidR="002E225A" w:rsidRDefault="002E225A" w:rsidP="00F3217E">
      <w:pPr>
        <w:ind w:left="360"/>
        <w:jc w:val="both"/>
        <w:rPr>
          <w:rFonts w:ascii="Arial" w:hAnsi="Arial" w:cs="Arial"/>
          <w:sz w:val="28"/>
          <w:szCs w:val="28"/>
        </w:rPr>
      </w:pPr>
      <w:r>
        <w:rPr>
          <w:rFonts w:ascii="Arial" w:hAnsi="Arial" w:cs="Arial"/>
          <w:sz w:val="28"/>
          <w:szCs w:val="28"/>
        </w:rPr>
        <w:t>Gary advised the</w:t>
      </w:r>
      <w:r w:rsidR="006A0A7D">
        <w:rPr>
          <w:rFonts w:ascii="Arial" w:hAnsi="Arial" w:cs="Arial"/>
          <w:sz w:val="28"/>
          <w:szCs w:val="28"/>
        </w:rPr>
        <w:t>ir m</w:t>
      </w:r>
      <w:r>
        <w:rPr>
          <w:rFonts w:ascii="Arial" w:hAnsi="Arial" w:cs="Arial"/>
          <w:sz w:val="28"/>
          <w:szCs w:val="28"/>
        </w:rPr>
        <w:t>ain entry gate to New Lane is very old</w:t>
      </w:r>
      <w:r w:rsidR="003664FA">
        <w:rPr>
          <w:rFonts w:ascii="Arial" w:hAnsi="Arial" w:cs="Arial"/>
          <w:sz w:val="28"/>
          <w:szCs w:val="28"/>
        </w:rPr>
        <w:t xml:space="preserve"> and he had priced up a new one for approx. £1000.</w:t>
      </w:r>
    </w:p>
    <w:p w14:paraId="1D0EA260" w14:textId="6B566125" w:rsidR="00BB779A" w:rsidRDefault="00BB779A" w:rsidP="00F3217E">
      <w:pPr>
        <w:ind w:left="360"/>
        <w:jc w:val="both"/>
        <w:rPr>
          <w:rFonts w:ascii="Arial" w:hAnsi="Arial" w:cs="Arial"/>
          <w:sz w:val="28"/>
          <w:szCs w:val="28"/>
        </w:rPr>
      </w:pPr>
      <w:r>
        <w:rPr>
          <w:rFonts w:ascii="Arial" w:hAnsi="Arial" w:cs="Arial"/>
          <w:sz w:val="28"/>
          <w:szCs w:val="28"/>
        </w:rPr>
        <w:lastRenderedPageBreak/>
        <w:t>Tony stated that in an ideal world we would have a maintenance plan</w:t>
      </w:r>
      <w:r w:rsidR="00AE0866">
        <w:rPr>
          <w:rFonts w:ascii="Arial" w:hAnsi="Arial" w:cs="Arial"/>
          <w:sz w:val="28"/>
          <w:szCs w:val="28"/>
        </w:rPr>
        <w:t xml:space="preserve"> and we did have a bidding plan, with a bidding process.  We could look at bring</w:t>
      </w:r>
      <w:r w:rsidR="003B3DE3">
        <w:rPr>
          <w:rFonts w:ascii="Arial" w:hAnsi="Arial" w:cs="Arial"/>
          <w:sz w:val="28"/>
          <w:szCs w:val="28"/>
        </w:rPr>
        <w:t>ing</w:t>
      </w:r>
      <w:r w:rsidR="00AE0866">
        <w:rPr>
          <w:rFonts w:ascii="Arial" w:hAnsi="Arial" w:cs="Arial"/>
          <w:sz w:val="28"/>
          <w:szCs w:val="28"/>
        </w:rPr>
        <w:t xml:space="preserve"> this back</w:t>
      </w:r>
      <w:r w:rsidR="00CB0A9B">
        <w:rPr>
          <w:rFonts w:ascii="Arial" w:hAnsi="Arial" w:cs="Arial"/>
          <w:sz w:val="28"/>
          <w:szCs w:val="28"/>
        </w:rPr>
        <w:t xml:space="preserve"> once it is clearer </w:t>
      </w:r>
      <w:r w:rsidR="003B3DE3">
        <w:rPr>
          <w:rFonts w:ascii="Arial" w:hAnsi="Arial" w:cs="Arial"/>
          <w:sz w:val="28"/>
          <w:szCs w:val="28"/>
        </w:rPr>
        <w:t>how much we would be able to budget</w:t>
      </w:r>
      <w:r w:rsidR="00B43E74">
        <w:rPr>
          <w:rFonts w:ascii="Arial" w:hAnsi="Arial" w:cs="Arial"/>
          <w:sz w:val="28"/>
          <w:szCs w:val="28"/>
        </w:rPr>
        <w:t>.  Tony admitted that we need to be more transparent on our spending and how we budget. Maintenance has been high</w:t>
      </w:r>
      <w:r w:rsidR="00D05AE0">
        <w:rPr>
          <w:rFonts w:ascii="Arial" w:hAnsi="Arial" w:cs="Arial"/>
          <w:sz w:val="28"/>
          <w:szCs w:val="28"/>
        </w:rPr>
        <w:t xml:space="preserve"> and some sites have had more spent on them than others due to tree and hedge work and clearances of plots.  </w:t>
      </w:r>
      <w:r w:rsidR="00AB218A">
        <w:rPr>
          <w:rFonts w:ascii="Arial" w:hAnsi="Arial" w:cs="Arial"/>
          <w:sz w:val="28"/>
          <w:szCs w:val="28"/>
        </w:rPr>
        <w:t>But we are never going to have enough money without outside funding which is why we are going for</w:t>
      </w:r>
      <w:r w:rsidR="00580C45">
        <w:rPr>
          <w:rFonts w:ascii="Arial" w:hAnsi="Arial" w:cs="Arial"/>
          <w:sz w:val="28"/>
          <w:szCs w:val="28"/>
        </w:rPr>
        <w:t xml:space="preserve"> a longer lease</w:t>
      </w:r>
      <w:r w:rsidR="00B75544">
        <w:rPr>
          <w:rFonts w:ascii="Arial" w:hAnsi="Arial" w:cs="Arial"/>
          <w:sz w:val="28"/>
          <w:szCs w:val="28"/>
        </w:rPr>
        <w:t>.</w:t>
      </w:r>
    </w:p>
    <w:p w14:paraId="1D12D258" w14:textId="77777777" w:rsidR="00B75544" w:rsidRDefault="00B75544" w:rsidP="00F3217E">
      <w:pPr>
        <w:ind w:left="360"/>
        <w:jc w:val="both"/>
        <w:rPr>
          <w:rFonts w:ascii="Arial" w:hAnsi="Arial" w:cs="Arial"/>
          <w:sz w:val="28"/>
          <w:szCs w:val="28"/>
        </w:rPr>
      </w:pPr>
    </w:p>
    <w:p w14:paraId="330534B5" w14:textId="4EEA2FB0" w:rsidR="00B75544" w:rsidRPr="006A5A2C" w:rsidRDefault="00756CD5" w:rsidP="00756CD5">
      <w:pPr>
        <w:pStyle w:val="ListParagraph"/>
        <w:numPr>
          <w:ilvl w:val="0"/>
          <w:numId w:val="1"/>
        </w:numPr>
        <w:jc w:val="both"/>
        <w:rPr>
          <w:rFonts w:ascii="Arial" w:hAnsi="Arial" w:cs="Arial"/>
          <w:sz w:val="28"/>
          <w:szCs w:val="28"/>
        </w:rPr>
      </w:pPr>
      <w:r>
        <w:rPr>
          <w:rFonts w:ascii="Arial" w:hAnsi="Arial" w:cs="Arial"/>
          <w:sz w:val="28"/>
          <w:szCs w:val="28"/>
          <w:u w:val="thick"/>
        </w:rPr>
        <w:t>Trustee Report</w:t>
      </w:r>
    </w:p>
    <w:p w14:paraId="55E08B1D" w14:textId="5B41FFC6" w:rsidR="006A5A2C" w:rsidRDefault="006A5A2C" w:rsidP="006A5A2C">
      <w:pPr>
        <w:ind w:left="360"/>
        <w:jc w:val="both"/>
        <w:rPr>
          <w:rFonts w:ascii="Arial" w:hAnsi="Arial" w:cs="Arial"/>
          <w:sz w:val="28"/>
          <w:szCs w:val="28"/>
        </w:rPr>
      </w:pPr>
      <w:r>
        <w:rPr>
          <w:rFonts w:ascii="Arial" w:hAnsi="Arial" w:cs="Arial"/>
          <w:sz w:val="28"/>
          <w:szCs w:val="28"/>
        </w:rPr>
        <w:t xml:space="preserve">Tony advised that our lease runs out in November and we are going for a </w:t>
      </w:r>
      <w:r w:rsidR="00022B88">
        <w:rPr>
          <w:rFonts w:ascii="Arial" w:hAnsi="Arial" w:cs="Arial"/>
          <w:sz w:val="28"/>
          <w:szCs w:val="28"/>
        </w:rPr>
        <w:t>99-year</w:t>
      </w:r>
      <w:r>
        <w:rPr>
          <w:rFonts w:ascii="Arial" w:hAnsi="Arial" w:cs="Arial"/>
          <w:sz w:val="28"/>
          <w:szCs w:val="28"/>
        </w:rPr>
        <w:t xml:space="preserve"> lease</w:t>
      </w:r>
      <w:r w:rsidR="00FC2285">
        <w:rPr>
          <w:rFonts w:ascii="Arial" w:hAnsi="Arial" w:cs="Arial"/>
          <w:sz w:val="28"/>
          <w:szCs w:val="28"/>
        </w:rPr>
        <w:t>.  The next stage is for Colin Smith to have a walk round with Dave Meigh from the Council to discuss legacy issues</w:t>
      </w:r>
      <w:r w:rsidR="00AA5903">
        <w:rPr>
          <w:rFonts w:ascii="Arial" w:hAnsi="Arial" w:cs="Arial"/>
          <w:sz w:val="28"/>
          <w:szCs w:val="28"/>
        </w:rPr>
        <w:t xml:space="preserve"> and then we hope to get the lease signed off and finalised for November.</w:t>
      </w:r>
    </w:p>
    <w:p w14:paraId="68384675" w14:textId="5DEFBC48" w:rsidR="00C65DF3" w:rsidRDefault="00C65DF3" w:rsidP="006A5A2C">
      <w:pPr>
        <w:ind w:left="360"/>
        <w:jc w:val="both"/>
        <w:rPr>
          <w:rFonts w:ascii="Arial" w:hAnsi="Arial" w:cs="Arial"/>
          <w:sz w:val="28"/>
          <w:szCs w:val="28"/>
        </w:rPr>
      </w:pPr>
      <w:r>
        <w:rPr>
          <w:rFonts w:ascii="Arial" w:hAnsi="Arial" w:cs="Arial"/>
          <w:sz w:val="28"/>
          <w:szCs w:val="28"/>
        </w:rPr>
        <w:t xml:space="preserve">Adam advised that </w:t>
      </w:r>
      <w:r w:rsidR="00D64233">
        <w:rPr>
          <w:rFonts w:ascii="Arial" w:hAnsi="Arial" w:cs="Arial"/>
          <w:sz w:val="28"/>
          <w:szCs w:val="28"/>
        </w:rPr>
        <w:t>the length of the lease would lead to funding as there was a much better chance with a long lease.</w:t>
      </w:r>
    </w:p>
    <w:p w14:paraId="012A3A38" w14:textId="76D3DC88" w:rsidR="00EA383D" w:rsidRDefault="00FA2DB7" w:rsidP="00F3217E">
      <w:pPr>
        <w:ind w:left="360"/>
        <w:jc w:val="both"/>
        <w:rPr>
          <w:rFonts w:ascii="Arial" w:hAnsi="Arial" w:cs="Arial"/>
          <w:sz w:val="28"/>
          <w:szCs w:val="28"/>
        </w:rPr>
      </w:pPr>
      <w:r>
        <w:rPr>
          <w:rFonts w:ascii="Arial" w:hAnsi="Arial" w:cs="Arial"/>
          <w:sz w:val="28"/>
          <w:szCs w:val="28"/>
        </w:rPr>
        <w:t>Tony also advised that our Admin Anna has handed in her resignation</w:t>
      </w:r>
      <w:r w:rsidR="002451B7">
        <w:rPr>
          <w:rFonts w:ascii="Arial" w:hAnsi="Arial" w:cs="Arial"/>
          <w:sz w:val="28"/>
          <w:szCs w:val="28"/>
        </w:rPr>
        <w:t xml:space="preserve"> to go to pastures new and thanked her for her hard work over the years.  We are now in the process of advertising for two part time </w:t>
      </w:r>
      <w:r w:rsidR="00B72343">
        <w:rPr>
          <w:rFonts w:ascii="Arial" w:hAnsi="Arial" w:cs="Arial"/>
          <w:sz w:val="28"/>
          <w:szCs w:val="28"/>
        </w:rPr>
        <w:t>Admin Staff and the closing date for applicants is 12</w:t>
      </w:r>
      <w:r w:rsidR="00B72343" w:rsidRPr="00B72343">
        <w:rPr>
          <w:rFonts w:ascii="Arial" w:hAnsi="Arial" w:cs="Arial"/>
          <w:sz w:val="28"/>
          <w:szCs w:val="28"/>
          <w:vertAlign w:val="superscript"/>
        </w:rPr>
        <w:t>th</w:t>
      </w:r>
      <w:r w:rsidR="00B72343">
        <w:rPr>
          <w:rFonts w:ascii="Arial" w:hAnsi="Arial" w:cs="Arial"/>
          <w:sz w:val="28"/>
          <w:szCs w:val="28"/>
        </w:rPr>
        <w:t xml:space="preserve"> July.</w:t>
      </w:r>
    </w:p>
    <w:p w14:paraId="275C9912" w14:textId="2A2917E4" w:rsidR="009039D8" w:rsidRDefault="009039D8" w:rsidP="00F3217E">
      <w:pPr>
        <w:ind w:left="360"/>
        <w:jc w:val="both"/>
        <w:rPr>
          <w:rFonts w:ascii="Arial" w:hAnsi="Arial" w:cs="Arial"/>
          <w:sz w:val="28"/>
          <w:szCs w:val="28"/>
        </w:rPr>
      </w:pPr>
      <w:r>
        <w:rPr>
          <w:rFonts w:ascii="Arial" w:hAnsi="Arial" w:cs="Arial"/>
          <w:sz w:val="28"/>
          <w:szCs w:val="28"/>
        </w:rPr>
        <w:t>Chrisitine queried where it had been advertised as she was unsure if the tenan</w:t>
      </w:r>
      <w:r w:rsidR="003746F7">
        <w:rPr>
          <w:rFonts w:ascii="Arial" w:hAnsi="Arial" w:cs="Arial"/>
          <w:sz w:val="28"/>
          <w:szCs w:val="28"/>
        </w:rPr>
        <w:t>ts were aware.</w:t>
      </w:r>
    </w:p>
    <w:p w14:paraId="553BC86B" w14:textId="77A809FD" w:rsidR="009039D8" w:rsidRDefault="009039D8" w:rsidP="00F3217E">
      <w:pPr>
        <w:ind w:left="360"/>
        <w:jc w:val="both"/>
        <w:rPr>
          <w:rFonts w:ascii="Arial" w:hAnsi="Arial" w:cs="Arial"/>
          <w:sz w:val="28"/>
          <w:szCs w:val="28"/>
        </w:rPr>
      </w:pPr>
      <w:r>
        <w:rPr>
          <w:rFonts w:ascii="Arial" w:hAnsi="Arial" w:cs="Arial"/>
          <w:sz w:val="28"/>
          <w:szCs w:val="28"/>
        </w:rPr>
        <w:t>Helen advised that the adverts were in this last issue of the Newsletter, The Local Link and on the website.</w:t>
      </w:r>
    </w:p>
    <w:p w14:paraId="0D6D5EAE" w14:textId="78352DEF" w:rsidR="003746F7" w:rsidRDefault="003746F7" w:rsidP="00F3217E">
      <w:pPr>
        <w:ind w:left="360"/>
        <w:jc w:val="both"/>
        <w:rPr>
          <w:rFonts w:ascii="Arial" w:hAnsi="Arial" w:cs="Arial"/>
          <w:b/>
          <w:bCs/>
          <w:sz w:val="28"/>
          <w:szCs w:val="28"/>
          <w:u w:val="thick"/>
        </w:rPr>
      </w:pPr>
      <w:r w:rsidRPr="003746F7">
        <w:rPr>
          <w:rFonts w:ascii="Arial" w:hAnsi="Arial" w:cs="Arial"/>
          <w:b/>
          <w:bCs/>
          <w:sz w:val="28"/>
          <w:szCs w:val="28"/>
          <w:u w:val="thick"/>
        </w:rPr>
        <w:t>Helen advised that we could arrange an email to tenants</w:t>
      </w:r>
    </w:p>
    <w:p w14:paraId="6FB27857" w14:textId="49BE555E" w:rsidR="003746F7" w:rsidRDefault="00CD68FD" w:rsidP="00F3217E">
      <w:pPr>
        <w:ind w:left="360"/>
        <w:jc w:val="both"/>
        <w:rPr>
          <w:rFonts w:ascii="Arial" w:hAnsi="Arial" w:cs="Arial"/>
          <w:sz w:val="28"/>
          <w:szCs w:val="28"/>
        </w:rPr>
      </w:pPr>
      <w:r>
        <w:rPr>
          <w:rFonts w:ascii="Arial" w:hAnsi="Arial" w:cs="Arial"/>
          <w:sz w:val="28"/>
          <w:szCs w:val="28"/>
        </w:rPr>
        <w:t xml:space="preserve">Tony advised we currently have site secretary vacancies at both Hobmoor and </w:t>
      </w:r>
      <w:r w:rsidR="00082731">
        <w:rPr>
          <w:rFonts w:ascii="Arial" w:hAnsi="Arial" w:cs="Arial"/>
          <w:sz w:val="28"/>
          <w:szCs w:val="28"/>
        </w:rPr>
        <w:t>Hospital Fields.</w:t>
      </w:r>
    </w:p>
    <w:p w14:paraId="289C6A85" w14:textId="77BACD01" w:rsidR="00082731" w:rsidRDefault="00082731" w:rsidP="00F3217E">
      <w:pPr>
        <w:ind w:left="360"/>
        <w:jc w:val="both"/>
        <w:rPr>
          <w:rFonts w:ascii="Arial" w:hAnsi="Arial" w:cs="Arial"/>
          <w:sz w:val="28"/>
          <w:szCs w:val="28"/>
        </w:rPr>
      </w:pPr>
      <w:r>
        <w:rPr>
          <w:rFonts w:ascii="Arial" w:hAnsi="Arial" w:cs="Arial"/>
          <w:sz w:val="28"/>
          <w:szCs w:val="28"/>
        </w:rPr>
        <w:t>Heather updated that there were two tenants who were interested at Hobmoor and that she was bringing this to the Trustees at the next meeting.</w:t>
      </w:r>
    </w:p>
    <w:p w14:paraId="3EFEE187" w14:textId="6BC934CB" w:rsidR="00082731" w:rsidRDefault="000279FD" w:rsidP="00F3217E">
      <w:pPr>
        <w:ind w:left="360"/>
        <w:jc w:val="both"/>
        <w:rPr>
          <w:rFonts w:ascii="Arial" w:hAnsi="Arial" w:cs="Arial"/>
          <w:sz w:val="28"/>
          <w:szCs w:val="28"/>
        </w:rPr>
      </w:pPr>
      <w:r>
        <w:rPr>
          <w:rFonts w:ascii="Arial" w:hAnsi="Arial" w:cs="Arial"/>
          <w:sz w:val="28"/>
          <w:szCs w:val="28"/>
        </w:rPr>
        <w:t>Graham and Claire are stepping down at Scarcroft but already have two replacements currently</w:t>
      </w:r>
      <w:r w:rsidR="005722F0">
        <w:rPr>
          <w:rFonts w:ascii="Arial" w:hAnsi="Arial" w:cs="Arial"/>
          <w:sz w:val="28"/>
          <w:szCs w:val="28"/>
        </w:rPr>
        <w:t xml:space="preserve"> in training.</w:t>
      </w:r>
    </w:p>
    <w:p w14:paraId="608259B3" w14:textId="4EF8BF8A" w:rsidR="005722F0" w:rsidRDefault="005722F0" w:rsidP="00F3217E">
      <w:pPr>
        <w:ind w:left="360"/>
        <w:jc w:val="both"/>
        <w:rPr>
          <w:rFonts w:ascii="Arial" w:hAnsi="Arial" w:cs="Arial"/>
          <w:sz w:val="28"/>
          <w:szCs w:val="28"/>
        </w:rPr>
      </w:pPr>
      <w:r>
        <w:rPr>
          <w:rFonts w:ascii="Arial" w:hAnsi="Arial" w:cs="Arial"/>
          <w:sz w:val="28"/>
          <w:szCs w:val="28"/>
        </w:rPr>
        <w:t>Tony adv</w:t>
      </w:r>
      <w:r w:rsidR="002959A6">
        <w:rPr>
          <w:rFonts w:ascii="Arial" w:hAnsi="Arial" w:cs="Arial"/>
          <w:sz w:val="28"/>
          <w:szCs w:val="28"/>
        </w:rPr>
        <w:t>ised there had been an issue brought up at the AGM with regards to hedges, and there was a need to follow DEFRA guidelines</w:t>
      </w:r>
      <w:r w:rsidR="001D7EB9">
        <w:rPr>
          <w:rFonts w:ascii="Arial" w:hAnsi="Arial" w:cs="Arial"/>
          <w:sz w:val="28"/>
          <w:szCs w:val="28"/>
        </w:rPr>
        <w:t xml:space="preserve"> and moving forward we would look at putting a policy in place.</w:t>
      </w:r>
    </w:p>
    <w:p w14:paraId="5B660594" w14:textId="61385362" w:rsidR="003E6795" w:rsidRDefault="003E6795" w:rsidP="003E6795">
      <w:pPr>
        <w:pStyle w:val="ListParagraph"/>
        <w:numPr>
          <w:ilvl w:val="0"/>
          <w:numId w:val="1"/>
        </w:numPr>
        <w:jc w:val="both"/>
        <w:rPr>
          <w:rFonts w:ascii="Arial" w:hAnsi="Arial" w:cs="Arial"/>
          <w:sz w:val="28"/>
          <w:szCs w:val="28"/>
        </w:rPr>
      </w:pPr>
      <w:r>
        <w:rPr>
          <w:rFonts w:ascii="Arial" w:hAnsi="Arial" w:cs="Arial"/>
          <w:sz w:val="28"/>
          <w:szCs w:val="28"/>
          <w:u w:val="thick"/>
        </w:rPr>
        <w:lastRenderedPageBreak/>
        <w:t>Finance</w:t>
      </w:r>
    </w:p>
    <w:p w14:paraId="64F70E10" w14:textId="21B3169B" w:rsidR="003E6795" w:rsidRDefault="003E6795" w:rsidP="003E6795">
      <w:pPr>
        <w:ind w:left="360"/>
        <w:jc w:val="both"/>
        <w:rPr>
          <w:rFonts w:ascii="Arial" w:hAnsi="Arial" w:cs="Arial"/>
          <w:sz w:val="28"/>
          <w:szCs w:val="28"/>
        </w:rPr>
      </w:pPr>
      <w:r>
        <w:rPr>
          <w:rFonts w:ascii="Arial" w:hAnsi="Arial" w:cs="Arial"/>
          <w:sz w:val="28"/>
          <w:szCs w:val="28"/>
        </w:rPr>
        <w:t>Lisa advised we are half way through our financial year</w:t>
      </w:r>
      <w:r w:rsidR="00EF655F">
        <w:rPr>
          <w:rFonts w:ascii="Arial" w:hAnsi="Arial" w:cs="Arial"/>
          <w:sz w:val="28"/>
          <w:szCs w:val="28"/>
        </w:rPr>
        <w:t xml:space="preserve"> and have spent more than half of the budget.  She does not antic</w:t>
      </w:r>
      <w:r w:rsidR="00E97A26">
        <w:rPr>
          <w:rFonts w:ascii="Arial" w:hAnsi="Arial" w:cs="Arial"/>
          <w:sz w:val="28"/>
          <w:szCs w:val="28"/>
        </w:rPr>
        <w:t>i</w:t>
      </w:r>
      <w:r w:rsidR="00EF655F">
        <w:rPr>
          <w:rFonts w:ascii="Arial" w:hAnsi="Arial" w:cs="Arial"/>
          <w:sz w:val="28"/>
          <w:szCs w:val="28"/>
        </w:rPr>
        <w:t>pate any</w:t>
      </w:r>
      <w:r w:rsidR="00E97A26">
        <w:rPr>
          <w:rFonts w:ascii="Arial" w:hAnsi="Arial" w:cs="Arial"/>
          <w:sz w:val="28"/>
          <w:szCs w:val="28"/>
        </w:rPr>
        <w:t xml:space="preserve"> issues unless there are some further large maintenance bills.</w:t>
      </w:r>
    </w:p>
    <w:p w14:paraId="4023F9EC" w14:textId="4C6DA1B9" w:rsidR="002860F2" w:rsidRPr="002860F2" w:rsidRDefault="002860F2" w:rsidP="002860F2">
      <w:pPr>
        <w:pStyle w:val="ListParagraph"/>
        <w:numPr>
          <w:ilvl w:val="0"/>
          <w:numId w:val="1"/>
        </w:numPr>
        <w:jc w:val="both"/>
        <w:rPr>
          <w:rFonts w:ascii="Arial" w:hAnsi="Arial" w:cs="Arial"/>
          <w:sz w:val="28"/>
          <w:szCs w:val="28"/>
        </w:rPr>
      </w:pPr>
      <w:r>
        <w:rPr>
          <w:rFonts w:ascii="Arial" w:hAnsi="Arial" w:cs="Arial"/>
          <w:sz w:val="28"/>
          <w:szCs w:val="28"/>
          <w:u w:val="thick"/>
        </w:rPr>
        <w:t>Maintenance</w:t>
      </w:r>
    </w:p>
    <w:p w14:paraId="108882C8" w14:textId="26C897D8" w:rsidR="002860F2" w:rsidRDefault="007B28D7" w:rsidP="002860F2">
      <w:pPr>
        <w:ind w:left="360"/>
        <w:jc w:val="both"/>
        <w:rPr>
          <w:rFonts w:ascii="Arial" w:hAnsi="Arial" w:cs="Arial"/>
          <w:sz w:val="28"/>
          <w:szCs w:val="28"/>
        </w:rPr>
      </w:pPr>
      <w:r>
        <w:rPr>
          <w:rFonts w:ascii="Arial" w:hAnsi="Arial" w:cs="Arial"/>
          <w:sz w:val="28"/>
          <w:szCs w:val="28"/>
        </w:rPr>
        <w:t>Colin is away on holiday at the moment and has left no report.</w:t>
      </w:r>
    </w:p>
    <w:p w14:paraId="62C746C7" w14:textId="1BDF22BE" w:rsidR="007B28D7" w:rsidRDefault="007B28D7" w:rsidP="002860F2">
      <w:pPr>
        <w:ind w:left="360"/>
        <w:jc w:val="both"/>
        <w:rPr>
          <w:rFonts w:ascii="Arial" w:hAnsi="Arial" w:cs="Arial"/>
          <w:sz w:val="28"/>
          <w:szCs w:val="28"/>
        </w:rPr>
      </w:pPr>
      <w:r>
        <w:rPr>
          <w:rFonts w:ascii="Arial" w:hAnsi="Arial" w:cs="Arial"/>
          <w:sz w:val="28"/>
          <w:szCs w:val="28"/>
        </w:rPr>
        <w:t>Gary states he was having issues</w:t>
      </w:r>
      <w:r w:rsidR="007222E5">
        <w:rPr>
          <w:rFonts w:ascii="Arial" w:hAnsi="Arial" w:cs="Arial"/>
          <w:sz w:val="28"/>
          <w:szCs w:val="28"/>
        </w:rPr>
        <w:t xml:space="preserve"> at New Lane with the quality of the grass cutting and that he was already brought this to the attention of Colin.</w:t>
      </w:r>
    </w:p>
    <w:p w14:paraId="6A76ACB6" w14:textId="32228682" w:rsidR="00BF3D34" w:rsidRDefault="00BF3D34" w:rsidP="002860F2">
      <w:pPr>
        <w:ind w:left="360"/>
        <w:jc w:val="both"/>
        <w:rPr>
          <w:rFonts w:ascii="Arial" w:hAnsi="Arial" w:cs="Arial"/>
          <w:sz w:val="28"/>
          <w:szCs w:val="28"/>
        </w:rPr>
      </w:pPr>
      <w:r>
        <w:rPr>
          <w:rFonts w:ascii="Arial" w:hAnsi="Arial" w:cs="Arial"/>
          <w:sz w:val="28"/>
          <w:szCs w:val="28"/>
        </w:rPr>
        <w:t>Claire stated Scarcroft was awaiting information from Colin</w:t>
      </w:r>
      <w:r w:rsidR="00427EA1">
        <w:rPr>
          <w:rFonts w:ascii="Arial" w:hAnsi="Arial" w:cs="Arial"/>
          <w:sz w:val="28"/>
          <w:szCs w:val="28"/>
        </w:rPr>
        <w:t xml:space="preserve"> with regards to a very overgrow plot.</w:t>
      </w:r>
    </w:p>
    <w:p w14:paraId="149B2A30" w14:textId="464345DE" w:rsidR="00427EA1" w:rsidRDefault="00427EA1" w:rsidP="002860F2">
      <w:pPr>
        <w:ind w:left="360"/>
        <w:jc w:val="both"/>
        <w:rPr>
          <w:rFonts w:ascii="Arial" w:hAnsi="Arial" w:cs="Arial"/>
          <w:sz w:val="28"/>
          <w:szCs w:val="28"/>
        </w:rPr>
      </w:pPr>
      <w:r>
        <w:rPr>
          <w:rFonts w:ascii="Arial" w:hAnsi="Arial" w:cs="Arial"/>
          <w:sz w:val="28"/>
          <w:szCs w:val="28"/>
        </w:rPr>
        <w:t>Helen stated that overall she is very happy with the contractors.</w:t>
      </w:r>
    </w:p>
    <w:p w14:paraId="090C7C2E" w14:textId="1FA66975" w:rsidR="00F808C0" w:rsidRPr="0012546A" w:rsidRDefault="00D57973" w:rsidP="002860F2">
      <w:pPr>
        <w:ind w:left="360"/>
        <w:jc w:val="both"/>
        <w:rPr>
          <w:rFonts w:ascii="Arial" w:hAnsi="Arial" w:cs="Arial"/>
          <w:b/>
          <w:bCs/>
          <w:sz w:val="28"/>
          <w:szCs w:val="28"/>
          <w:u w:val="thick"/>
        </w:rPr>
      </w:pPr>
      <w:r w:rsidRPr="0012546A">
        <w:rPr>
          <w:rFonts w:ascii="Arial" w:hAnsi="Arial" w:cs="Arial"/>
          <w:b/>
          <w:bCs/>
          <w:sz w:val="28"/>
          <w:szCs w:val="28"/>
          <w:u w:val="thick"/>
        </w:rPr>
        <w:t>Adam</w:t>
      </w:r>
      <w:r w:rsidR="00A51B25" w:rsidRPr="0012546A">
        <w:rPr>
          <w:rFonts w:ascii="Arial" w:hAnsi="Arial" w:cs="Arial"/>
          <w:b/>
          <w:bCs/>
          <w:sz w:val="28"/>
          <w:szCs w:val="28"/>
          <w:u w:val="thick"/>
        </w:rPr>
        <w:t xml:space="preserve"> stated they were now using a sit on mower which was not suitable for all sites</w:t>
      </w:r>
      <w:r w:rsidR="0012546A" w:rsidRPr="0012546A">
        <w:rPr>
          <w:rFonts w:ascii="Arial" w:hAnsi="Arial" w:cs="Arial"/>
          <w:b/>
          <w:bCs/>
          <w:sz w:val="28"/>
          <w:szCs w:val="28"/>
          <w:u w:val="thick"/>
        </w:rPr>
        <w:t>.  Colin to speak with contractors.</w:t>
      </w:r>
    </w:p>
    <w:p w14:paraId="4F8CA9EA" w14:textId="60DE1026" w:rsidR="003746F7" w:rsidRPr="00011D69" w:rsidRDefault="00011D69" w:rsidP="00F3217E">
      <w:pPr>
        <w:ind w:left="360"/>
        <w:jc w:val="both"/>
        <w:rPr>
          <w:rFonts w:ascii="Arial" w:hAnsi="Arial" w:cs="Arial"/>
          <w:sz w:val="28"/>
          <w:szCs w:val="28"/>
        </w:rPr>
      </w:pPr>
      <w:r>
        <w:rPr>
          <w:rFonts w:ascii="Arial" w:hAnsi="Arial" w:cs="Arial"/>
          <w:sz w:val="28"/>
          <w:szCs w:val="28"/>
        </w:rPr>
        <w:t>Helen</w:t>
      </w:r>
      <w:r w:rsidR="00FD2E3A">
        <w:rPr>
          <w:rFonts w:ascii="Arial" w:hAnsi="Arial" w:cs="Arial"/>
          <w:sz w:val="28"/>
          <w:szCs w:val="28"/>
        </w:rPr>
        <w:t xml:space="preserve"> stated that we do have a better quality of contractor but that has increased the price.  There are not too many </w:t>
      </w:r>
      <w:r w:rsidR="000C4B22">
        <w:rPr>
          <w:rFonts w:ascii="Arial" w:hAnsi="Arial" w:cs="Arial"/>
          <w:sz w:val="28"/>
          <w:szCs w:val="28"/>
        </w:rPr>
        <w:t xml:space="preserve">local </w:t>
      </w:r>
      <w:r w:rsidR="00FD2E3A">
        <w:rPr>
          <w:rFonts w:ascii="Arial" w:hAnsi="Arial" w:cs="Arial"/>
          <w:sz w:val="28"/>
          <w:szCs w:val="28"/>
        </w:rPr>
        <w:t xml:space="preserve">contractors </w:t>
      </w:r>
      <w:r w:rsidR="000C4B22">
        <w:rPr>
          <w:rFonts w:ascii="Arial" w:hAnsi="Arial" w:cs="Arial"/>
          <w:sz w:val="28"/>
          <w:szCs w:val="28"/>
        </w:rPr>
        <w:t xml:space="preserve">out there who would be in the market for our </w:t>
      </w:r>
      <w:r w:rsidR="001D6031">
        <w:rPr>
          <w:rFonts w:ascii="Arial" w:hAnsi="Arial" w:cs="Arial"/>
          <w:sz w:val="28"/>
          <w:szCs w:val="28"/>
        </w:rPr>
        <w:t>business</w:t>
      </w:r>
      <w:r w:rsidR="00895840">
        <w:rPr>
          <w:rFonts w:ascii="Arial" w:hAnsi="Arial" w:cs="Arial"/>
          <w:sz w:val="28"/>
          <w:szCs w:val="28"/>
        </w:rPr>
        <w:t xml:space="preserve"> as this is our 3</w:t>
      </w:r>
      <w:r w:rsidR="00895840" w:rsidRPr="00895840">
        <w:rPr>
          <w:rFonts w:ascii="Arial" w:hAnsi="Arial" w:cs="Arial"/>
          <w:sz w:val="28"/>
          <w:szCs w:val="28"/>
          <w:vertAlign w:val="superscript"/>
        </w:rPr>
        <w:t>rd</w:t>
      </w:r>
      <w:r w:rsidR="00895840">
        <w:rPr>
          <w:rFonts w:ascii="Arial" w:hAnsi="Arial" w:cs="Arial"/>
          <w:sz w:val="28"/>
          <w:szCs w:val="28"/>
        </w:rPr>
        <w:t xml:space="preserve"> one in not many years.</w:t>
      </w:r>
    </w:p>
    <w:p w14:paraId="00D4EF90" w14:textId="35E8A235" w:rsidR="0012546A" w:rsidRPr="00325B26" w:rsidRDefault="00325B26" w:rsidP="00325B26">
      <w:pPr>
        <w:pStyle w:val="ListParagraph"/>
        <w:numPr>
          <w:ilvl w:val="0"/>
          <w:numId w:val="1"/>
        </w:numPr>
        <w:jc w:val="both"/>
        <w:rPr>
          <w:rFonts w:ascii="Arial" w:hAnsi="Arial" w:cs="Arial"/>
          <w:sz w:val="28"/>
          <w:szCs w:val="28"/>
        </w:rPr>
      </w:pPr>
      <w:r w:rsidRPr="00325B26">
        <w:rPr>
          <w:rFonts w:ascii="Arial" w:hAnsi="Arial" w:cs="Arial"/>
          <w:sz w:val="28"/>
          <w:szCs w:val="28"/>
          <w:u w:val="thick"/>
        </w:rPr>
        <w:t>Plot Competition</w:t>
      </w:r>
    </w:p>
    <w:p w14:paraId="752767BF" w14:textId="0042D40A" w:rsidR="00325B26" w:rsidRDefault="00E20EB4" w:rsidP="00325B26">
      <w:pPr>
        <w:ind w:left="360"/>
        <w:jc w:val="both"/>
        <w:rPr>
          <w:rFonts w:ascii="Arial" w:hAnsi="Arial" w:cs="Arial"/>
          <w:sz w:val="28"/>
          <w:szCs w:val="28"/>
        </w:rPr>
      </w:pPr>
      <w:r>
        <w:rPr>
          <w:rFonts w:ascii="Arial" w:hAnsi="Arial" w:cs="Arial"/>
          <w:sz w:val="28"/>
          <w:szCs w:val="28"/>
        </w:rPr>
        <w:t>Claire updated everyone</w:t>
      </w:r>
      <w:r w:rsidR="00A15117">
        <w:rPr>
          <w:rFonts w:ascii="Arial" w:hAnsi="Arial" w:cs="Arial"/>
          <w:sz w:val="28"/>
          <w:szCs w:val="28"/>
        </w:rPr>
        <w:t xml:space="preserve">, there are 55 entries over 14 sites.  The same judges as last year will be judging the plots </w:t>
      </w:r>
      <w:r w:rsidR="00DF7E3A">
        <w:rPr>
          <w:rFonts w:ascii="Arial" w:hAnsi="Arial" w:cs="Arial"/>
          <w:sz w:val="28"/>
          <w:szCs w:val="28"/>
        </w:rPr>
        <w:t>over the next 2 weeks.  The</w:t>
      </w:r>
      <w:r w:rsidR="00D06790">
        <w:rPr>
          <w:rFonts w:ascii="Arial" w:hAnsi="Arial" w:cs="Arial"/>
          <w:sz w:val="28"/>
          <w:szCs w:val="28"/>
        </w:rPr>
        <w:t>y</w:t>
      </w:r>
      <w:r w:rsidR="00DF7E3A">
        <w:rPr>
          <w:rFonts w:ascii="Arial" w:hAnsi="Arial" w:cs="Arial"/>
          <w:sz w:val="28"/>
          <w:szCs w:val="28"/>
        </w:rPr>
        <w:t xml:space="preserve"> have been advised to bear in mind this years weather conditions and the increase in slug activity.</w:t>
      </w:r>
    </w:p>
    <w:p w14:paraId="120B0C96" w14:textId="614B4016" w:rsidR="000D5EDE" w:rsidRDefault="000D5EDE" w:rsidP="00325B26">
      <w:pPr>
        <w:ind w:left="360"/>
        <w:jc w:val="both"/>
        <w:rPr>
          <w:rFonts w:ascii="Arial" w:hAnsi="Arial" w:cs="Arial"/>
          <w:sz w:val="28"/>
          <w:szCs w:val="28"/>
        </w:rPr>
      </w:pPr>
      <w:r>
        <w:rPr>
          <w:rFonts w:ascii="Arial" w:hAnsi="Arial" w:cs="Arial"/>
          <w:sz w:val="28"/>
          <w:szCs w:val="28"/>
        </w:rPr>
        <w:t>Janet asked if Secretaries could be advised</w:t>
      </w:r>
      <w:r w:rsidR="003A3B47">
        <w:rPr>
          <w:rFonts w:ascii="Arial" w:hAnsi="Arial" w:cs="Arial"/>
          <w:sz w:val="28"/>
          <w:szCs w:val="28"/>
        </w:rPr>
        <w:t xml:space="preserve"> </w:t>
      </w:r>
      <w:r w:rsidR="00181389">
        <w:rPr>
          <w:rFonts w:ascii="Arial" w:hAnsi="Arial" w:cs="Arial"/>
          <w:sz w:val="28"/>
          <w:szCs w:val="28"/>
        </w:rPr>
        <w:t xml:space="preserve">who </w:t>
      </w:r>
      <w:r w:rsidR="003A3B47">
        <w:rPr>
          <w:rFonts w:ascii="Arial" w:hAnsi="Arial" w:cs="Arial"/>
          <w:sz w:val="28"/>
          <w:szCs w:val="28"/>
        </w:rPr>
        <w:t>won on their site</w:t>
      </w:r>
      <w:r w:rsidR="00181389">
        <w:rPr>
          <w:rFonts w:ascii="Arial" w:hAnsi="Arial" w:cs="Arial"/>
          <w:sz w:val="28"/>
          <w:szCs w:val="28"/>
        </w:rPr>
        <w:t>.</w:t>
      </w:r>
    </w:p>
    <w:p w14:paraId="0E28B8B3" w14:textId="22BC44F7" w:rsidR="000D7439" w:rsidRDefault="000D7439" w:rsidP="00325B26">
      <w:pPr>
        <w:ind w:left="360"/>
        <w:jc w:val="both"/>
        <w:rPr>
          <w:rFonts w:ascii="Arial" w:hAnsi="Arial" w:cs="Arial"/>
          <w:sz w:val="28"/>
          <w:szCs w:val="28"/>
        </w:rPr>
      </w:pPr>
      <w:r>
        <w:rPr>
          <w:rFonts w:ascii="Arial" w:hAnsi="Arial" w:cs="Arial"/>
          <w:sz w:val="28"/>
          <w:szCs w:val="28"/>
        </w:rPr>
        <w:t>Claire advised</w:t>
      </w:r>
      <w:r w:rsidR="003E6C8C">
        <w:rPr>
          <w:rFonts w:ascii="Arial" w:hAnsi="Arial" w:cs="Arial"/>
          <w:sz w:val="28"/>
          <w:szCs w:val="28"/>
        </w:rPr>
        <w:t xml:space="preserve"> the presentation of the prizes would be on either the weekend of 11/12</w:t>
      </w:r>
      <w:r w:rsidR="003E6C8C" w:rsidRPr="003E6C8C">
        <w:rPr>
          <w:rFonts w:ascii="Arial" w:hAnsi="Arial" w:cs="Arial"/>
          <w:sz w:val="28"/>
          <w:szCs w:val="28"/>
          <w:vertAlign w:val="superscript"/>
        </w:rPr>
        <w:t>th</w:t>
      </w:r>
      <w:r w:rsidR="003E6C8C">
        <w:rPr>
          <w:rFonts w:ascii="Arial" w:hAnsi="Arial" w:cs="Arial"/>
          <w:sz w:val="28"/>
          <w:szCs w:val="28"/>
        </w:rPr>
        <w:t xml:space="preserve"> August or 17/18</w:t>
      </w:r>
      <w:r w:rsidR="003E6C8C" w:rsidRPr="00402386">
        <w:rPr>
          <w:rFonts w:ascii="Arial" w:hAnsi="Arial" w:cs="Arial"/>
          <w:sz w:val="28"/>
          <w:szCs w:val="28"/>
          <w:vertAlign w:val="superscript"/>
        </w:rPr>
        <w:t>th</w:t>
      </w:r>
      <w:r w:rsidR="00402386">
        <w:rPr>
          <w:rFonts w:ascii="Arial" w:hAnsi="Arial" w:cs="Arial"/>
          <w:sz w:val="28"/>
          <w:szCs w:val="28"/>
        </w:rPr>
        <w:t xml:space="preserve"> August as we are awaiting the result of the el</w:t>
      </w:r>
      <w:r w:rsidR="003A2CE9">
        <w:rPr>
          <w:rFonts w:ascii="Arial" w:hAnsi="Arial" w:cs="Arial"/>
          <w:sz w:val="28"/>
          <w:szCs w:val="28"/>
        </w:rPr>
        <w:t>ections before approaching someone to present the prizes.</w:t>
      </w:r>
      <w:r w:rsidR="0078226D">
        <w:rPr>
          <w:rFonts w:ascii="Arial" w:hAnsi="Arial" w:cs="Arial"/>
          <w:sz w:val="28"/>
          <w:szCs w:val="28"/>
        </w:rPr>
        <w:t xml:space="preserve">  Helen has offered Holgate again as the location.</w:t>
      </w:r>
    </w:p>
    <w:p w14:paraId="618C714C" w14:textId="3F3C3202" w:rsidR="0078226D" w:rsidRDefault="0078226D" w:rsidP="00325B26">
      <w:pPr>
        <w:ind w:left="360"/>
        <w:jc w:val="both"/>
        <w:rPr>
          <w:rFonts w:ascii="Arial" w:hAnsi="Arial" w:cs="Arial"/>
          <w:sz w:val="28"/>
          <w:szCs w:val="28"/>
        </w:rPr>
      </w:pPr>
      <w:r>
        <w:rPr>
          <w:rFonts w:ascii="Arial" w:hAnsi="Arial" w:cs="Arial"/>
          <w:sz w:val="28"/>
          <w:szCs w:val="28"/>
        </w:rPr>
        <w:t>Claire agreed that after the presentation</w:t>
      </w:r>
      <w:r w:rsidR="000C3BBF">
        <w:rPr>
          <w:rFonts w:ascii="Arial" w:hAnsi="Arial" w:cs="Arial"/>
          <w:sz w:val="28"/>
          <w:szCs w:val="28"/>
        </w:rPr>
        <w:t xml:space="preserve"> a full list of the results could be sent out to Secretaries.</w:t>
      </w:r>
    </w:p>
    <w:p w14:paraId="48D16FCE" w14:textId="552E614D" w:rsidR="000C3BBF" w:rsidRPr="000C3BBF" w:rsidRDefault="000C3BBF" w:rsidP="000C3BBF">
      <w:pPr>
        <w:pStyle w:val="ListParagraph"/>
        <w:numPr>
          <w:ilvl w:val="0"/>
          <w:numId w:val="1"/>
        </w:numPr>
        <w:jc w:val="both"/>
        <w:rPr>
          <w:rFonts w:ascii="Arial" w:hAnsi="Arial" w:cs="Arial"/>
          <w:sz w:val="28"/>
          <w:szCs w:val="28"/>
        </w:rPr>
      </w:pPr>
      <w:r>
        <w:rPr>
          <w:rFonts w:ascii="Arial" w:hAnsi="Arial" w:cs="Arial"/>
          <w:sz w:val="28"/>
          <w:szCs w:val="28"/>
          <w:u w:val="thick"/>
        </w:rPr>
        <w:t>Site Secretary reports</w:t>
      </w:r>
    </w:p>
    <w:p w14:paraId="10A43305" w14:textId="7DFFF6C6" w:rsidR="000C3BBF" w:rsidRDefault="00714206" w:rsidP="000C3BBF">
      <w:pPr>
        <w:ind w:left="360"/>
        <w:jc w:val="both"/>
        <w:rPr>
          <w:rFonts w:ascii="Arial" w:hAnsi="Arial" w:cs="Arial"/>
          <w:sz w:val="28"/>
          <w:szCs w:val="28"/>
        </w:rPr>
      </w:pPr>
      <w:r>
        <w:rPr>
          <w:rFonts w:ascii="Arial" w:hAnsi="Arial" w:cs="Arial"/>
          <w:sz w:val="28"/>
          <w:szCs w:val="28"/>
        </w:rPr>
        <w:t>Claire advised the new shop at Scarcroft was happening later this summer.</w:t>
      </w:r>
    </w:p>
    <w:p w14:paraId="3DBF428C" w14:textId="5FB571FC" w:rsidR="00714206" w:rsidRDefault="00F532F3" w:rsidP="000C3BBF">
      <w:pPr>
        <w:ind w:left="360"/>
        <w:jc w:val="both"/>
        <w:rPr>
          <w:rFonts w:ascii="Arial" w:hAnsi="Arial" w:cs="Arial"/>
          <w:sz w:val="28"/>
          <w:szCs w:val="28"/>
          <w:u w:val="thick"/>
        </w:rPr>
      </w:pPr>
      <w:r>
        <w:rPr>
          <w:rFonts w:ascii="Arial" w:hAnsi="Arial" w:cs="Arial"/>
          <w:sz w:val="28"/>
          <w:szCs w:val="28"/>
        </w:rPr>
        <w:t>9.</w:t>
      </w:r>
      <w:r>
        <w:rPr>
          <w:rFonts w:ascii="Arial" w:hAnsi="Arial" w:cs="Arial"/>
          <w:sz w:val="28"/>
          <w:szCs w:val="28"/>
          <w:u w:val="thick"/>
        </w:rPr>
        <w:t>Any other business</w:t>
      </w:r>
    </w:p>
    <w:p w14:paraId="687E8BD5" w14:textId="3C96F432" w:rsidR="00F532F3" w:rsidRDefault="0091659A" w:rsidP="000C3BBF">
      <w:pPr>
        <w:ind w:left="360"/>
        <w:jc w:val="both"/>
        <w:rPr>
          <w:rFonts w:ascii="Arial" w:hAnsi="Arial" w:cs="Arial"/>
          <w:sz w:val="28"/>
          <w:szCs w:val="28"/>
        </w:rPr>
      </w:pPr>
      <w:r>
        <w:rPr>
          <w:rFonts w:ascii="Arial" w:hAnsi="Arial" w:cs="Arial"/>
          <w:sz w:val="28"/>
          <w:szCs w:val="28"/>
        </w:rPr>
        <w:lastRenderedPageBreak/>
        <w:t>No comments</w:t>
      </w:r>
    </w:p>
    <w:p w14:paraId="06F106A0" w14:textId="4F382894" w:rsidR="00816C0A" w:rsidRPr="00816C0A" w:rsidRDefault="00816C0A" w:rsidP="00816C0A">
      <w:pPr>
        <w:pStyle w:val="ListParagraph"/>
        <w:numPr>
          <w:ilvl w:val="0"/>
          <w:numId w:val="1"/>
        </w:numPr>
        <w:jc w:val="both"/>
        <w:rPr>
          <w:rFonts w:ascii="Arial" w:hAnsi="Arial" w:cs="Arial"/>
          <w:sz w:val="28"/>
          <w:szCs w:val="28"/>
        </w:rPr>
      </w:pPr>
      <w:r>
        <w:rPr>
          <w:rFonts w:ascii="Arial" w:hAnsi="Arial" w:cs="Arial"/>
          <w:sz w:val="28"/>
          <w:szCs w:val="28"/>
        </w:rPr>
        <w:t>Date of next meeting will be in October</w:t>
      </w:r>
      <w:r w:rsidR="005611AD">
        <w:rPr>
          <w:rFonts w:ascii="Arial" w:hAnsi="Arial" w:cs="Arial"/>
          <w:sz w:val="28"/>
          <w:szCs w:val="28"/>
        </w:rPr>
        <w:t>.</w:t>
      </w:r>
    </w:p>
    <w:sectPr w:rsidR="00816C0A" w:rsidRPr="00816C0A" w:rsidSect="001D20B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23795"/>
    <w:multiLevelType w:val="hybridMultilevel"/>
    <w:tmpl w:val="BFAEE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12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BE"/>
    <w:rsid w:val="00011D69"/>
    <w:rsid w:val="00022B88"/>
    <w:rsid w:val="000279FD"/>
    <w:rsid w:val="00082731"/>
    <w:rsid w:val="000C3BBF"/>
    <w:rsid w:val="000C4B22"/>
    <w:rsid w:val="000D5EDE"/>
    <w:rsid w:val="000D7439"/>
    <w:rsid w:val="0012546A"/>
    <w:rsid w:val="001470F1"/>
    <w:rsid w:val="00150D9E"/>
    <w:rsid w:val="00167B91"/>
    <w:rsid w:val="00181389"/>
    <w:rsid w:val="001A7E64"/>
    <w:rsid w:val="001B4A8E"/>
    <w:rsid w:val="001D20BE"/>
    <w:rsid w:val="001D6031"/>
    <w:rsid w:val="001D7EB9"/>
    <w:rsid w:val="001E0763"/>
    <w:rsid w:val="00240C71"/>
    <w:rsid w:val="002451B7"/>
    <w:rsid w:val="002576A5"/>
    <w:rsid w:val="0026258F"/>
    <w:rsid w:val="0027238E"/>
    <w:rsid w:val="0028032E"/>
    <w:rsid w:val="002860F2"/>
    <w:rsid w:val="002959A6"/>
    <w:rsid w:val="002B2D2A"/>
    <w:rsid w:val="002E225A"/>
    <w:rsid w:val="002F53F2"/>
    <w:rsid w:val="00325B26"/>
    <w:rsid w:val="0034110C"/>
    <w:rsid w:val="00343D67"/>
    <w:rsid w:val="003442F9"/>
    <w:rsid w:val="00354543"/>
    <w:rsid w:val="003664FA"/>
    <w:rsid w:val="003746F7"/>
    <w:rsid w:val="003A2CE9"/>
    <w:rsid w:val="003A3B47"/>
    <w:rsid w:val="003B3DE3"/>
    <w:rsid w:val="003E6795"/>
    <w:rsid w:val="003E6C8C"/>
    <w:rsid w:val="00402386"/>
    <w:rsid w:val="004146AD"/>
    <w:rsid w:val="00427EA1"/>
    <w:rsid w:val="0046785D"/>
    <w:rsid w:val="004A093A"/>
    <w:rsid w:val="004A681E"/>
    <w:rsid w:val="004B346D"/>
    <w:rsid w:val="004D0A52"/>
    <w:rsid w:val="005113F8"/>
    <w:rsid w:val="005611AD"/>
    <w:rsid w:val="005722F0"/>
    <w:rsid w:val="00575B61"/>
    <w:rsid w:val="00580214"/>
    <w:rsid w:val="00580C45"/>
    <w:rsid w:val="005B374A"/>
    <w:rsid w:val="005B47F6"/>
    <w:rsid w:val="006016AA"/>
    <w:rsid w:val="00603B90"/>
    <w:rsid w:val="0063471E"/>
    <w:rsid w:val="00641880"/>
    <w:rsid w:val="006464F7"/>
    <w:rsid w:val="0069197B"/>
    <w:rsid w:val="006A0A7D"/>
    <w:rsid w:val="006A5A2C"/>
    <w:rsid w:val="006D04F9"/>
    <w:rsid w:val="006E60AE"/>
    <w:rsid w:val="0070239A"/>
    <w:rsid w:val="00705434"/>
    <w:rsid w:val="007122AB"/>
    <w:rsid w:val="00714206"/>
    <w:rsid w:val="007222E5"/>
    <w:rsid w:val="007250B9"/>
    <w:rsid w:val="00756CD5"/>
    <w:rsid w:val="0078226D"/>
    <w:rsid w:val="00795287"/>
    <w:rsid w:val="007A5555"/>
    <w:rsid w:val="007B28D7"/>
    <w:rsid w:val="007C1794"/>
    <w:rsid w:val="007C780B"/>
    <w:rsid w:val="007E1E4C"/>
    <w:rsid w:val="00816C0A"/>
    <w:rsid w:val="00851851"/>
    <w:rsid w:val="00852347"/>
    <w:rsid w:val="008749CA"/>
    <w:rsid w:val="00887C1A"/>
    <w:rsid w:val="00895840"/>
    <w:rsid w:val="008C348E"/>
    <w:rsid w:val="008E71B8"/>
    <w:rsid w:val="009039D8"/>
    <w:rsid w:val="0091659A"/>
    <w:rsid w:val="0095446E"/>
    <w:rsid w:val="009948E0"/>
    <w:rsid w:val="009B2900"/>
    <w:rsid w:val="009C1C24"/>
    <w:rsid w:val="00A15117"/>
    <w:rsid w:val="00A24027"/>
    <w:rsid w:val="00A51957"/>
    <w:rsid w:val="00A51B25"/>
    <w:rsid w:val="00A53746"/>
    <w:rsid w:val="00AA5903"/>
    <w:rsid w:val="00AB218A"/>
    <w:rsid w:val="00AE0866"/>
    <w:rsid w:val="00B34F52"/>
    <w:rsid w:val="00B43E74"/>
    <w:rsid w:val="00B72343"/>
    <w:rsid w:val="00B75544"/>
    <w:rsid w:val="00BB779A"/>
    <w:rsid w:val="00BC2320"/>
    <w:rsid w:val="00BE1195"/>
    <w:rsid w:val="00BF3D34"/>
    <w:rsid w:val="00C00150"/>
    <w:rsid w:val="00C043F0"/>
    <w:rsid w:val="00C41317"/>
    <w:rsid w:val="00C64273"/>
    <w:rsid w:val="00C65DF3"/>
    <w:rsid w:val="00CB0A9B"/>
    <w:rsid w:val="00CC186A"/>
    <w:rsid w:val="00CD58DC"/>
    <w:rsid w:val="00CD5DE0"/>
    <w:rsid w:val="00CD68FD"/>
    <w:rsid w:val="00D05AE0"/>
    <w:rsid w:val="00D06790"/>
    <w:rsid w:val="00D55D07"/>
    <w:rsid w:val="00D5774B"/>
    <w:rsid w:val="00D57973"/>
    <w:rsid w:val="00D62B2E"/>
    <w:rsid w:val="00D64233"/>
    <w:rsid w:val="00DA4C79"/>
    <w:rsid w:val="00DA5E58"/>
    <w:rsid w:val="00DB64B0"/>
    <w:rsid w:val="00DC63DC"/>
    <w:rsid w:val="00DD6B7F"/>
    <w:rsid w:val="00DF7E3A"/>
    <w:rsid w:val="00E04B01"/>
    <w:rsid w:val="00E06118"/>
    <w:rsid w:val="00E20EB4"/>
    <w:rsid w:val="00E541B5"/>
    <w:rsid w:val="00E54F8B"/>
    <w:rsid w:val="00E97A26"/>
    <w:rsid w:val="00EA383D"/>
    <w:rsid w:val="00EB088C"/>
    <w:rsid w:val="00EB51A7"/>
    <w:rsid w:val="00EE0547"/>
    <w:rsid w:val="00EE52BB"/>
    <w:rsid w:val="00EF655F"/>
    <w:rsid w:val="00F3217E"/>
    <w:rsid w:val="00F532F3"/>
    <w:rsid w:val="00F66836"/>
    <w:rsid w:val="00F7449C"/>
    <w:rsid w:val="00F7714E"/>
    <w:rsid w:val="00F808C0"/>
    <w:rsid w:val="00FA2DB7"/>
    <w:rsid w:val="00FC2285"/>
    <w:rsid w:val="00FD2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C861"/>
  <w15:chartTrackingRefBased/>
  <w15:docId w15:val="{1B2DCED5-46DE-4F4F-A9D3-8A9E1B6A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WHITTAKER</dc:creator>
  <cp:keywords/>
  <dc:description/>
  <cp:lastModifiedBy>PAUL WHITTAKER</cp:lastModifiedBy>
  <cp:revision>148</cp:revision>
  <dcterms:created xsi:type="dcterms:W3CDTF">2024-06-26T22:03:00Z</dcterms:created>
  <dcterms:modified xsi:type="dcterms:W3CDTF">2024-07-02T14:49:00Z</dcterms:modified>
</cp:coreProperties>
</file>